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790" w:rsidRDefault="00E00790" w:rsidP="00A338E6">
      <w:pPr>
        <w:pStyle w:val="Titre"/>
      </w:pPr>
    </w:p>
    <w:p w:rsidR="00966048" w:rsidRPr="006F6529" w:rsidRDefault="00966048" w:rsidP="00A338E6">
      <w:pPr>
        <w:pStyle w:val="Titre"/>
      </w:pPr>
      <w:r w:rsidRPr="006F6529">
        <w:t>CONSERVATOIRE NATIONAL DES ARTS ET METIERS</w:t>
      </w:r>
    </w:p>
    <w:p w:rsidR="00A97132" w:rsidRDefault="00A97132" w:rsidP="00A338E6">
      <w:pPr>
        <w:pStyle w:val="Titre"/>
      </w:pPr>
    </w:p>
    <w:p w:rsidR="00966048" w:rsidRPr="006F6529" w:rsidRDefault="00966048" w:rsidP="00A338E6">
      <w:pPr>
        <w:pStyle w:val="Titre"/>
      </w:pPr>
      <w:r w:rsidRPr="006F6529">
        <w:t>_______</w:t>
      </w:r>
    </w:p>
    <w:p w:rsidR="00966048" w:rsidRDefault="00966048" w:rsidP="00A338E6">
      <w:pPr>
        <w:pStyle w:val="Titre"/>
      </w:pPr>
    </w:p>
    <w:p w:rsidR="00966048" w:rsidRPr="006F6529" w:rsidRDefault="00966048" w:rsidP="00A338E6">
      <w:pPr>
        <w:pStyle w:val="Titre"/>
      </w:pPr>
      <w:r w:rsidRPr="006F6529">
        <w:t>MEMOIRE</w:t>
      </w:r>
    </w:p>
    <w:p w:rsidR="00966048" w:rsidRPr="006F6529" w:rsidRDefault="00966048" w:rsidP="00A338E6">
      <w:pPr>
        <w:pStyle w:val="Titre"/>
      </w:pPr>
      <w:r w:rsidRPr="006F6529">
        <w:t>Présenté en vue d'obtenir le</w:t>
      </w:r>
    </w:p>
    <w:p w:rsidR="0007705C" w:rsidRDefault="0007705C" w:rsidP="00A338E6">
      <w:pPr>
        <w:pStyle w:val="Titre"/>
      </w:pPr>
    </w:p>
    <w:p w:rsidR="00966048" w:rsidRPr="006F6529" w:rsidRDefault="009D7DC7" w:rsidP="00A338E6">
      <w:pPr>
        <w:pStyle w:val="Titre"/>
      </w:pPr>
      <w:r>
        <w:t>DIPLOME</w:t>
      </w:r>
      <w:r w:rsidR="00966048">
        <w:t xml:space="preserve"> DE LICENCE</w:t>
      </w:r>
      <w:r>
        <w:t xml:space="preserve"> </w:t>
      </w:r>
      <w:r w:rsidR="001856C2">
        <w:t xml:space="preserve">ou </w:t>
      </w:r>
      <w:r w:rsidR="00094AE2">
        <w:t xml:space="preserve">LICENCE </w:t>
      </w:r>
      <w:r>
        <w:t>PROFESSIONNELLE</w:t>
      </w:r>
      <w:r w:rsidR="00436794">
        <w:t xml:space="preserve"> </w:t>
      </w:r>
    </w:p>
    <w:p w:rsidR="009D7DC7" w:rsidRDefault="00966048" w:rsidP="00A338E6">
      <w:pPr>
        <w:pStyle w:val="Titre"/>
      </w:pPr>
      <w:r>
        <w:t xml:space="preserve">MENTION </w:t>
      </w:r>
      <w:r w:rsidRPr="006F6529">
        <w:t xml:space="preserve">: </w:t>
      </w:r>
    </w:p>
    <w:p w:rsidR="00966048" w:rsidRDefault="009D7DC7" w:rsidP="00A338E6">
      <w:pPr>
        <w:pStyle w:val="Titre"/>
      </w:pPr>
      <w:r>
        <w:t>PARCOURS</w:t>
      </w:r>
      <w:r w:rsidR="00966048" w:rsidRPr="006F6529">
        <w:t xml:space="preserve"> : </w:t>
      </w:r>
    </w:p>
    <w:p w:rsidR="00966048" w:rsidRPr="006F6529" w:rsidRDefault="00966048" w:rsidP="00A338E6">
      <w:pPr>
        <w:pStyle w:val="Titre"/>
      </w:pPr>
      <w:r>
        <w:t>CODE :</w:t>
      </w:r>
    </w:p>
    <w:p w:rsidR="00966048" w:rsidRDefault="00966048" w:rsidP="00A338E6">
      <w:pPr>
        <w:pStyle w:val="Titre"/>
      </w:pPr>
    </w:p>
    <w:p w:rsidR="0007705C" w:rsidRDefault="00436794" w:rsidP="00A338E6">
      <w:pPr>
        <w:pStyle w:val="Titre"/>
      </w:pPr>
      <w:r>
        <w:t xml:space="preserve">En </w:t>
      </w:r>
      <w:r w:rsidR="00D606C3">
        <w:t>alternance (apprentissage, professionnalisation)</w:t>
      </w:r>
    </w:p>
    <w:p w:rsidR="00966048" w:rsidRPr="006F6529" w:rsidRDefault="00966048" w:rsidP="00A338E6">
      <w:pPr>
        <w:pStyle w:val="Titre"/>
      </w:pPr>
      <w:r w:rsidRPr="006F6529">
        <w:t>_______</w:t>
      </w:r>
    </w:p>
    <w:p w:rsidR="00966048" w:rsidRDefault="00966048" w:rsidP="00A338E6">
      <w:pPr>
        <w:pStyle w:val="Titre"/>
      </w:pPr>
    </w:p>
    <w:p w:rsidR="00966048" w:rsidRPr="006F6529" w:rsidRDefault="00966048" w:rsidP="00A338E6">
      <w:pPr>
        <w:pStyle w:val="Titre"/>
      </w:pPr>
      <w:r w:rsidRPr="006F6529">
        <w:t>Par</w:t>
      </w:r>
    </w:p>
    <w:p w:rsidR="00966048" w:rsidRDefault="00966048" w:rsidP="00A338E6">
      <w:pPr>
        <w:pStyle w:val="Titre"/>
      </w:pPr>
      <w:r w:rsidRPr="006F6529">
        <w:t>Prénom Nom</w:t>
      </w:r>
    </w:p>
    <w:p w:rsidR="00436794" w:rsidRPr="006F6529" w:rsidRDefault="00436794" w:rsidP="00A338E6">
      <w:pPr>
        <w:pStyle w:val="Titre"/>
      </w:pPr>
    </w:p>
    <w:p w:rsidR="00966048" w:rsidRPr="006F6529" w:rsidRDefault="00966048" w:rsidP="00A338E6">
      <w:pPr>
        <w:pStyle w:val="Titre"/>
      </w:pPr>
      <w:r w:rsidRPr="006F6529">
        <w:t>______</w:t>
      </w:r>
    </w:p>
    <w:p w:rsidR="00966048" w:rsidRDefault="00966048" w:rsidP="00A338E6">
      <w:pPr>
        <w:pStyle w:val="Titre"/>
      </w:pPr>
    </w:p>
    <w:p w:rsidR="00966048" w:rsidRPr="006F6529" w:rsidRDefault="00966048" w:rsidP="00A338E6">
      <w:pPr>
        <w:pStyle w:val="Titre"/>
      </w:pPr>
      <w:r w:rsidRPr="006F6529">
        <w:t>Titre</w:t>
      </w:r>
      <w:r>
        <w:t xml:space="preserve"> du mémoire</w:t>
      </w:r>
    </w:p>
    <w:p w:rsidR="00436794" w:rsidRDefault="00436794" w:rsidP="00A338E6">
      <w:pPr>
        <w:pStyle w:val="Titre"/>
      </w:pPr>
    </w:p>
    <w:p w:rsidR="00966048" w:rsidRPr="006F6529" w:rsidRDefault="00966048" w:rsidP="00A338E6">
      <w:pPr>
        <w:pStyle w:val="Titre"/>
      </w:pPr>
      <w:r w:rsidRPr="006F6529">
        <w:t>_______</w:t>
      </w:r>
    </w:p>
    <w:p w:rsidR="00966048" w:rsidRPr="00B40AE3" w:rsidRDefault="00966048" w:rsidP="00A338E6"/>
    <w:p w:rsidR="00966048" w:rsidRPr="00B40AE3" w:rsidRDefault="00966048" w:rsidP="00A338E6"/>
    <w:p w:rsidR="00E00790" w:rsidRPr="00A04C30" w:rsidRDefault="00E00790" w:rsidP="00A338E6">
      <w:pPr>
        <w:pStyle w:val="Titre"/>
      </w:pPr>
    </w:p>
    <w:p w:rsidR="007A0B34" w:rsidRPr="002A06C3" w:rsidRDefault="007A0B34" w:rsidP="007A0B34">
      <w:pPr>
        <w:pStyle w:val="Titre"/>
        <w:rPr>
          <w:rStyle w:val="Emphaseintense"/>
        </w:rPr>
      </w:pPr>
      <w:r>
        <w:rPr>
          <w:rStyle w:val="Emphaseintense"/>
        </w:rPr>
        <w:t>Logos des partenaires (CCR, Ecole, Entreprise, CFA, …), le cas échant</w:t>
      </w:r>
    </w:p>
    <w:p w:rsidR="00227346" w:rsidRDefault="00227346" w:rsidP="00A338E6">
      <w:pPr>
        <w:pStyle w:val="Titre"/>
      </w:pPr>
    </w:p>
    <w:p w:rsidR="002A751D" w:rsidRDefault="002A751D" w:rsidP="00A338E6">
      <w:pPr>
        <w:pStyle w:val="Titre"/>
      </w:pPr>
    </w:p>
    <w:p w:rsidR="00227346" w:rsidRDefault="00227346" w:rsidP="00A338E6">
      <w:pPr>
        <w:pStyle w:val="Titre"/>
      </w:pPr>
    </w:p>
    <w:p w:rsidR="001F3085" w:rsidRDefault="001F3085">
      <w:pPr>
        <w:spacing w:line="240" w:lineRule="auto"/>
        <w:jc w:val="left"/>
        <w:rPr>
          <w:b/>
          <w:color w:val="000000"/>
        </w:rPr>
      </w:pPr>
      <w:r>
        <w:br w:type="page"/>
      </w:r>
    </w:p>
    <w:p w:rsidR="00227346" w:rsidRDefault="00C63E35" w:rsidP="00C63E35">
      <w:pPr>
        <w:pStyle w:val="Titre"/>
        <w:tabs>
          <w:tab w:val="left" w:pos="3818"/>
        </w:tabs>
        <w:jc w:val="both"/>
      </w:pPr>
      <w:r>
        <w:lastRenderedPageBreak/>
        <w:tab/>
      </w:r>
    </w:p>
    <w:p w:rsidR="00966048" w:rsidRPr="007A0B34" w:rsidRDefault="00966048" w:rsidP="00A338E6">
      <w:pPr>
        <w:rPr>
          <w:rStyle w:val="Emphaseintense"/>
        </w:rPr>
      </w:pPr>
      <w:bookmarkStart w:id="0" w:name="_Toc266631264"/>
      <w:r w:rsidRPr="007A0B34">
        <w:rPr>
          <w:rStyle w:val="Emphaseintense"/>
        </w:rPr>
        <w:t>Texte à effacer pour le rendu</w:t>
      </w:r>
    </w:p>
    <w:p w:rsidR="00436794" w:rsidRPr="007A0B34" w:rsidRDefault="00436794" w:rsidP="00A338E6">
      <w:pPr>
        <w:rPr>
          <w:rStyle w:val="Emphaseintense"/>
        </w:rPr>
      </w:pPr>
    </w:p>
    <w:p w:rsidR="0082508D" w:rsidRPr="004B3B7F" w:rsidRDefault="00436794" w:rsidP="00A338E6">
      <w:pPr>
        <w:rPr>
          <w:rStyle w:val="Emphaseintense"/>
          <w:b/>
        </w:rPr>
      </w:pPr>
      <w:r w:rsidRPr="004B3B7F">
        <w:rPr>
          <w:rStyle w:val="Emphaseintense"/>
          <w:b/>
        </w:rPr>
        <w:t xml:space="preserve">A - </w:t>
      </w:r>
      <w:r w:rsidR="0082508D" w:rsidRPr="004B3B7F">
        <w:rPr>
          <w:rStyle w:val="Emphaseintense"/>
          <w:b/>
        </w:rPr>
        <w:t xml:space="preserve">Descriptif </w:t>
      </w:r>
    </w:p>
    <w:p w:rsidR="00FE78AE" w:rsidRPr="007A0B34" w:rsidRDefault="00FE78AE" w:rsidP="00A338E6">
      <w:pPr>
        <w:rPr>
          <w:rStyle w:val="Emphaseintense"/>
        </w:rPr>
      </w:pPr>
    </w:p>
    <w:p w:rsidR="00436794" w:rsidRPr="007A0B34" w:rsidRDefault="00436794" w:rsidP="00A338E6">
      <w:pPr>
        <w:rPr>
          <w:rStyle w:val="Emphaseintense"/>
        </w:rPr>
      </w:pPr>
      <w:r w:rsidRPr="007A0B34">
        <w:rPr>
          <w:rStyle w:val="Emphaseintense"/>
        </w:rPr>
        <w:t xml:space="preserve">Voir référentiel </w:t>
      </w:r>
      <w:r w:rsidR="007A0B34" w:rsidRPr="007A0B34">
        <w:rPr>
          <w:rStyle w:val="Emphaseintense"/>
        </w:rPr>
        <w:t>du diplôme.</w:t>
      </w:r>
    </w:p>
    <w:p w:rsidR="00436794" w:rsidRPr="007A0B34" w:rsidRDefault="00436794" w:rsidP="00A338E6">
      <w:pPr>
        <w:rPr>
          <w:rStyle w:val="Emphaseintense"/>
        </w:rPr>
      </w:pPr>
    </w:p>
    <w:p w:rsidR="0082508D" w:rsidRPr="004B3B7F" w:rsidRDefault="00436794" w:rsidP="00A338E6">
      <w:pPr>
        <w:rPr>
          <w:rStyle w:val="Emphaseintense"/>
          <w:b/>
        </w:rPr>
      </w:pPr>
      <w:r w:rsidRPr="004B3B7F">
        <w:rPr>
          <w:rStyle w:val="Emphaseintense"/>
          <w:b/>
        </w:rPr>
        <w:t xml:space="preserve">B - </w:t>
      </w:r>
      <w:r w:rsidR="0082508D" w:rsidRPr="004B3B7F">
        <w:rPr>
          <w:rStyle w:val="Emphaseintense"/>
          <w:b/>
        </w:rPr>
        <w:t xml:space="preserve">Consigne de </w:t>
      </w:r>
      <w:r w:rsidR="001F3085" w:rsidRPr="004B3B7F">
        <w:rPr>
          <w:rStyle w:val="Emphaseintense"/>
          <w:b/>
        </w:rPr>
        <w:t>rédaction du mémoire</w:t>
      </w:r>
    </w:p>
    <w:p w:rsidR="0082508D" w:rsidRPr="007A0B34" w:rsidRDefault="0082508D" w:rsidP="00A338E6">
      <w:pPr>
        <w:rPr>
          <w:rStyle w:val="Emphaseintense"/>
        </w:rPr>
      </w:pPr>
    </w:p>
    <w:p w:rsidR="000168D5" w:rsidRPr="001F3085" w:rsidRDefault="000168D5" w:rsidP="00A338E6">
      <w:pPr>
        <w:rPr>
          <w:rStyle w:val="Emphaseintense"/>
          <w:color w:val="FF0000"/>
        </w:rPr>
      </w:pPr>
      <w:r w:rsidRPr="001F3085">
        <w:rPr>
          <w:rStyle w:val="Emphaseintense"/>
          <w:color w:val="FF0000"/>
        </w:rPr>
        <w:t>La mise en forme du rapport doit être strictement conforme au modèle proposé (Police, pagination, structure).</w:t>
      </w:r>
    </w:p>
    <w:p w:rsidR="00E00790" w:rsidRPr="007A0B34" w:rsidRDefault="00E00790" w:rsidP="00A338E6">
      <w:pPr>
        <w:rPr>
          <w:rStyle w:val="Emphaseintense"/>
        </w:rPr>
      </w:pPr>
    </w:p>
    <w:p w:rsidR="00E00790" w:rsidRPr="007A0B34" w:rsidRDefault="00E00790" w:rsidP="00A338E6">
      <w:pPr>
        <w:rPr>
          <w:rStyle w:val="Emphaseintense"/>
        </w:rPr>
      </w:pPr>
      <w:bookmarkStart w:id="1" w:name="_Hlk485723318"/>
      <w:r w:rsidRPr="007A0B34">
        <w:rPr>
          <w:rStyle w:val="Emphaseintense"/>
        </w:rPr>
        <w:t>Le mémoire sera mis en forme à partir d'une saisie en traitement de texte, caractère</w:t>
      </w:r>
      <w:r w:rsidR="000168D5" w:rsidRPr="007A0B34">
        <w:rPr>
          <w:rStyle w:val="Emphaseintense"/>
        </w:rPr>
        <w:t xml:space="preserve"> </w:t>
      </w:r>
      <w:r w:rsidR="005D1188" w:rsidRPr="007A0B34">
        <w:rPr>
          <w:rStyle w:val="Emphaseintense"/>
        </w:rPr>
        <w:t>Arial</w:t>
      </w:r>
      <w:r w:rsidRPr="007A0B34">
        <w:rPr>
          <w:rStyle w:val="Emphaseintense"/>
        </w:rPr>
        <w:t xml:space="preserve"> de taille </w:t>
      </w:r>
      <w:r w:rsidR="000168D5" w:rsidRPr="007A0B34">
        <w:rPr>
          <w:rStyle w:val="Emphaseintense"/>
        </w:rPr>
        <w:t>1</w:t>
      </w:r>
      <w:r w:rsidR="005D1188" w:rsidRPr="007A0B34">
        <w:rPr>
          <w:rStyle w:val="Emphaseintense"/>
        </w:rPr>
        <w:t>2</w:t>
      </w:r>
      <w:r w:rsidRPr="007A0B34">
        <w:rPr>
          <w:rStyle w:val="Emphaseintense"/>
        </w:rPr>
        <w:t xml:space="preserve">, à interligne 1,5, dans un format A4. Les pages de texte numérotées ne seront imprimées que d'un côté. </w:t>
      </w:r>
    </w:p>
    <w:bookmarkEnd w:id="1"/>
    <w:p w:rsidR="00E00790" w:rsidRPr="007A0B34" w:rsidRDefault="00E00790" w:rsidP="00A338E6">
      <w:pPr>
        <w:rPr>
          <w:rStyle w:val="Emphaseintense"/>
        </w:rPr>
      </w:pPr>
    </w:p>
    <w:p w:rsidR="00E00790" w:rsidRPr="007A0B34" w:rsidRDefault="00E00790" w:rsidP="00A338E6">
      <w:pPr>
        <w:rPr>
          <w:rStyle w:val="Emphaseintense"/>
        </w:rPr>
      </w:pPr>
      <w:r w:rsidRPr="007A0B34">
        <w:rPr>
          <w:rStyle w:val="Emphaseintense"/>
        </w:rPr>
        <w:t>Les figures et les tableaux doivent pouvoir être vus en même temps que les parties du texte auxquelles ils se rapportent. Ils feront l'objet de deux numérotations distinctes, en chiffres arabes pour les figures et en chiffres romains pour les tableaux. Le titre de chaque tableau sera porté au-dessus ; les titres et les légendes de chaque figure seront placés au-dessous.</w:t>
      </w:r>
    </w:p>
    <w:p w:rsidR="00E00790" w:rsidRPr="007A0B34" w:rsidRDefault="00E00790" w:rsidP="00A338E6">
      <w:pPr>
        <w:rPr>
          <w:rStyle w:val="Emphaseintense"/>
        </w:rPr>
      </w:pPr>
    </w:p>
    <w:p w:rsidR="00E00790" w:rsidRPr="007A0B34" w:rsidRDefault="00E00790" w:rsidP="00A338E6">
      <w:pPr>
        <w:rPr>
          <w:rStyle w:val="Emphaseintense"/>
        </w:rPr>
      </w:pPr>
      <w:r w:rsidRPr="007A0B34">
        <w:rPr>
          <w:rStyle w:val="Emphaseintense"/>
        </w:rPr>
        <w:t>Titres et légendes doivent être suffisamment explicites pour que la figure ou le tableau puisse être compris indépendamment du texte.</w:t>
      </w:r>
    </w:p>
    <w:p w:rsidR="00E00790" w:rsidRPr="007A0B34" w:rsidRDefault="00E00790" w:rsidP="00A338E6">
      <w:pPr>
        <w:rPr>
          <w:rStyle w:val="Emphaseintense"/>
        </w:rPr>
      </w:pPr>
    </w:p>
    <w:p w:rsidR="00E00790" w:rsidRPr="007A0B34" w:rsidRDefault="00E00790" w:rsidP="00A338E6">
      <w:pPr>
        <w:rPr>
          <w:rStyle w:val="Emphaseintense"/>
        </w:rPr>
      </w:pPr>
      <w:r w:rsidRPr="007A0B34">
        <w:rPr>
          <w:rStyle w:val="Emphaseintense"/>
        </w:rPr>
        <w:t>Des photographies peuvent être annexées au texte. Elles doivent permettre de déterminer approximativement les dimensions des objets qu'elles représentent.</w:t>
      </w:r>
    </w:p>
    <w:p w:rsidR="00E00790" w:rsidRPr="007A0B34" w:rsidRDefault="00E00790" w:rsidP="00A338E6">
      <w:pPr>
        <w:rPr>
          <w:rStyle w:val="Emphaseintense"/>
        </w:rPr>
      </w:pPr>
    </w:p>
    <w:p w:rsidR="00E00790" w:rsidRPr="007A0B34" w:rsidRDefault="00E00790" w:rsidP="00A338E6">
      <w:pPr>
        <w:rPr>
          <w:rStyle w:val="Emphaseintense"/>
        </w:rPr>
      </w:pPr>
      <w:r w:rsidRPr="007A0B34">
        <w:rPr>
          <w:rStyle w:val="Emphaseintense"/>
        </w:rPr>
        <w:t>La couverture, le corps du texte, les figures, les schémas, les plans et éventuellement les photographies, doivent être reliés de façon qu'aucune pièce ne soit séparable des autres.</w:t>
      </w:r>
    </w:p>
    <w:p w:rsidR="00E00790" w:rsidRPr="007A0B34" w:rsidRDefault="00E00790" w:rsidP="00A338E6">
      <w:pPr>
        <w:rPr>
          <w:rStyle w:val="Emphaseintense"/>
        </w:rPr>
      </w:pPr>
    </w:p>
    <w:p w:rsidR="00E00790" w:rsidRPr="007A0B34" w:rsidRDefault="00E00790" w:rsidP="00A338E6">
      <w:pPr>
        <w:rPr>
          <w:rStyle w:val="Emphaseintense"/>
        </w:rPr>
      </w:pPr>
      <w:r w:rsidRPr="007A0B34">
        <w:rPr>
          <w:rStyle w:val="Emphaseintense"/>
        </w:rPr>
        <w:lastRenderedPageBreak/>
        <w:t>La couverture doit être épaisse (carte de 250 à 320 g) et de même format que le texte (A4). Une couleur claire sera choisie de préférence.</w:t>
      </w:r>
    </w:p>
    <w:p w:rsidR="00E00790" w:rsidRPr="007A0B34" w:rsidRDefault="00E00790" w:rsidP="00A338E6">
      <w:pPr>
        <w:rPr>
          <w:rStyle w:val="Emphaseintense"/>
        </w:rPr>
      </w:pPr>
    </w:p>
    <w:p w:rsidR="00E00790" w:rsidRPr="007A0B34" w:rsidRDefault="00E00790" w:rsidP="00A338E6">
      <w:pPr>
        <w:rPr>
          <w:rStyle w:val="Emphaseintense"/>
        </w:rPr>
      </w:pPr>
      <w:r w:rsidRPr="007A0B34">
        <w:rPr>
          <w:rStyle w:val="Emphaseintense"/>
        </w:rPr>
        <w:t>Les marges gauche ou droite seront assez larges pour que deux centimètres de marge blanche au moins soient visibles quand le document est relié. Le système de reliure ne doit pas produire de surépaisseur au dos de l’ouvrage. On emploiera de préférence la reliure par collage plastique. Les procédés tels que pinces, spirales, anneaux…sont exclus.</w:t>
      </w:r>
    </w:p>
    <w:p w:rsidR="00E00790" w:rsidRPr="007A0B34" w:rsidRDefault="00E00790" w:rsidP="00A338E6">
      <w:pPr>
        <w:rPr>
          <w:rStyle w:val="Emphaseintense"/>
        </w:rPr>
      </w:pPr>
    </w:p>
    <w:p w:rsidR="00E00790" w:rsidRPr="007A0B34" w:rsidRDefault="00E00790" w:rsidP="00A338E6">
      <w:pPr>
        <w:rPr>
          <w:rStyle w:val="Emphaseintense"/>
        </w:rPr>
      </w:pPr>
      <w:r w:rsidRPr="007A0B34">
        <w:rPr>
          <w:rStyle w:val="Emphaseintense"/>
        </w:rPr>
        <w:t>Les formules doivent, en principe, être séparées du texte par 1,5 interligne et numérotées séparément pour les plus importantes.</w:t>
      </w:r>
    </w:p>
    <w:p w:rsidR="00E00790" w:rsidRPr="007A0B34" w:rsidRDefault="00E00790" w:rsidP="00A338E6">
      <w:pPr>
        <w:rPr>
          <w:rStyle w:val="Emphaseintense"/>
        </w:rPr>
      </w:pPr>
    </w:p>
    <w:p w:rsidR="00E00790" w:rsidRPr="007A0B34" w:rsidRDefault="00E00790" w:rsidP="00A338E6">
      <w:pPr>
        <w:rPr>
          <w:rStyle w:val="Emphaseintense"/>
        </w:rPr>
      </w:pPr>
      <w:r w:rsidRPr="007A0B34">
        <w:rPr>
          <w:rStyle w:val="Emphaseintense"/>
        </w:rPr>
        <w:t>Les références bibliographiques seront citées dans le texte selon cette formulation :</w:t>
      </w:r>
    </w:p>
    <w:p w:rsidR="00E00790" w:rsidRPr="007A0B34" w:rsidRDefault="00E00790" w:rsidP="00A338E6">
      <w:pPr>
        <w:rPr>
          <w:rStyle w:val="Emphaseintense"/>
        </w:rPr>
      </w:pPr>
      <w:r w:rsidRPr="007A0B34">
        <w:rPr>
          <w:rStyle w:val="Emphaseintense"/>
        </w:rPr>
        <w:t xml:space="preserve">Il a été montré [1] que… ; L'algorithme QML [3][5] … ; </w:t>
      </w:r>
    </w:p>
    <w:p w:rsidR="0007705C" w:rsidRPr="007A0B34" w:rsidRDefault="0007705C" w:rsidP="0007705C">
      <w:pPr>
        <w:rPr>
          <w:rStyle w:val="Emphaseintense"/>
        </w:rPr>
      </w:pPr>
    </w:p>
    <w:p w:rsidR="00D606C3" w:rsidRPr="004B3B7F" w:rsidRDefault="00D606C3" w:rsidP="00D606C3">
      <w:pPr>
        <w:rPr>
          <w:rStyle w:val="Emphaseintense"/>
          <w:b/>
        </w:rPr>
      </w:pPr>
      <w:r w:rsidRPr="004B3B7F">
        <w:rPr>
          <w:rStyle w:val="Emphaseintense"/>
          <w:b/>
        </w:rPr>
        <w:t>C -  Soutenance</w:t>
      </w:r>
    </w:p>
    <w:p w:rsidR="00D606C3" w:rsidRPr="007A0B34" w:rsidRDefault="00D606C3" w:rsidP="00D606C3">
      <w:pPr>
        <w:rPr>
          <w:rStyle w:val="Emphaseintense"/>
        </w:rPr>
      </w:pPr>
    </w:p>
    <w:p w:rsidR="007A0B34" w:rsidRPr="007A0B34" w:rsidRDefault="007A0B34" w:rsidP="007A0B34">
      <w:pPr>
        <w:rPr>
          <w:rStyle w:val="Emphaseintense"/>
        </w:rPr>
      </w:pPr>
      <w:bookmarkStart w:id="2" w:name="_Hlk488829557"/>
      <w:r w:rsidRPr="007A0B34">
        <w:rPr>
          <w:rStyle w:val="Emphaseintense"/>
        </w:rPr>
        <w:t xml:space="preserve">Il conviendra de suivre les consignes du CCR. </w:t>
      </w:r>
    </w:p>
    <w:p w:rsidR="007A0B34" w:rsidRDefault="007A0B34" w:rsidP="007A0B34">
      <w:pPr>
        <w:rPr>
          <w:rStyle w:val="Emphaseintense"/>
        </w:rPr>
      </w:pPr>
    </w:p>
    <w:p w:rsidR="007A0B34" w:rsidRPr="007A0B34" w:rsidRDefault="007A0B34" w:rsidP="007A0B34">
      <w:pPr>
        <w:rPr>
          <w:rStyle w:val="Emphaseintense"/>
        </w:rPr>
      </w:pPr>
      <w:r>
        <w:rPr>
          <w:rStyle w:val="Emphaseintense"/>
        </w:rPr>
        <w:t xml:space="preserve">La </w:t>
      </w:r>
      <w:r w:rsidRPr="007A0B34">
        <w:rPr>
          <w:rStyle w:val="Emphaseintense"/>
        </w:rPr>
        <w:t xml:space="preserve">soutenance sera organisée à l’issue des résultats de la première session d’examen. </w:t>
      </w:r>
    </w:p>
    <w:p w:rsidR="007A0B34" w:rsidRPr="007A0B34" w:rsidRDefault="007A0B34" w:rsidP="007A0B34">
      <w:pPr>
        <w:rPr>
          <w:rStyle w:val="Emphaseintense"/>
        </w:rPr>
      </w:pPr>
    </w:p>
    <w:p w:rsidR="007A0B34" w:rsidRPr="007A0B34" w:rsidRDefault="007A0B34" w:rsidP="007A0B34">
      <w:pPr>
        <w:rPr>
          <w:rStyle w:val="Emphaseintense"/>
        </w:rPr>
      </w:pPr>
      <w:r w:rsidRPr="007A0B34">
        <w:rPr>
          <w:rStyle w:val="Emphaseintense"/>
        </w:rPr>
        <w:t xml:space="preserve">Le CCR fournira par mail au responsable du diplôme au moins 15 jours avant la soutenance : </w:t>
      </w:r>
    </w:p>
    <w:p w:rsidR="007A0B34" w:rsidRPr="007A0B34" w:rsidRDefault="007A0B34" w:rsidP="007A0B34">
      <w:pPr>
        <w:pStyle w:val="Paragraphedeliste"/>
        <w:numPr>
          <w:ilvl w:val="0"/>
          <w:numId w:val="17"/>
        </w:numPr>
        <w:rPr>
          <w:rStyle w:val="Emphaseintense"/>
        </w:rPr>
      </w:pPr>
      <w:r>
        <w:rPr>
          <w:rStyle w:val="Emphaseintense"/>
        </w:rPr>
        <w:t>L</w:t>
      </w:r>
      <w:r w:rsidRPr="007A0B34">
        <w:rPr>
          <w:rStyle w:val="Emphaseintense"/>
        </w:rPr>
        <w:t>e mémoire au format .pdf sous le nom de fichier « MEMOIRE-CODE DIPLOME-</w:t>
      </w:r>
      <w:r w:rsidR="00E61C3F">
        <w:rPr>
          <w:rStyle w:val="Emphaseintense"/>
        </w:rPr>
        <w:t>ANNEE-VILLE-</w:t>
      </w:r>
      <w:r w:rsidRPr="007A0B34">
        <w:rPr>
          <w:rStyle w:val="Emphaseintense"/>
        </w:rPr>
        <w:t>NOM-Prénom»</w:t>
      </w:r>
    </w:p>
    <w:p w:rsidR="007A0B34" w:rsidRPr="007A0B34" w:rsidRDefault="007A0B34" w:rsidP="00D606C3">
      <w:pPr>
        <w:rPr>
          <w:rStyle w:val="Emphaseintense"/>
        </w:rPr>
      </w:pPr>
    </w:p>
    <w:bookmarkEnd w:id="2"/>
    <w:p w:rsidR="007A0B34" w:rsidRPr="007A0B34" w:rsidRDefault="007A0B34" w:rsidP="007A0B34">
      <w:pPr>
        <w:rPr>
          <w:rStyle w:val="Emphaseintense"/>
        </w:rPr>
      </w:pPr>
      <w:r w:rsidRPr="007A0B34">
        <w:rPr>
          <w:rStyle w:val="Emphaseintense"/>
        </w:rPr>
        <w:t xml:space="preserve">Le jury </w:t>
      </w:r>
      <w:r>
        <w:rPr>
          <w:rStyle w:val="Emphaseintense"/>
        </w:rPr>
        <w:t xml:space="preserve">de soutenance </w:t>
      </w:r>
      <w:r w:rsidRPr="007A0B34">
        <w:rPr>
          <w:rStyle w:val="Emphaseintense"/>
        </w:rPr>
        <w:t xml:space="preserve">sera présidé par le responsable national du diplôme, ou son représentant, et sera composé d’un enseignant de l’équipe pédagogique régionale et d’un professionnel invité. </w:t>
      </w:r>
    </w:p>
    <w:p w:rsidR="00061EF3" w:rsidRDefault="00061EF3" w:rsidP="007A0B34">
      <w:pPr>
        <w:rPr>
          <w:rStyle w:val="Emphaseintense"/>
        </w:rPr>
      </w:pPr>
    </w:p>
    <w:p w:rsidR="00C866C5" w:rsidRPr="007A0B34" w:rsidRDefault="00C866C5" w:rsidP="00C866C5">
      <w:pPr>
        <w:rPr>
          <w:rStyle w:val="Emphaseintense"/>
        </w:rPr>
      </w:pPr>
      <w:r w:rsidRPr="007A0B34">
        <w:rPr>
          <w:rStyle w:val="Emphaseintense"/>
        </w:rPr>
        <w:t>Les soutenances sont ouvertes aux partenaires, aux élèves et plus généralement au public dans les limites des capacités d’accueil de la salle.</w:t>
      </w:r>
    </w:p>
    <w:p w:rsidR="00C866C5" w:rsidRDefault="00C866C5" w:rsidP="007A0B34">
      <w:pPr>
        <w:rPr>
          <w:rStyle w:val="Emphaseintense"/>
        </w:rPr>
      </w:pPr>
    </w:p>
    <w:p w:rsidR="00C866C5" w:rsidRDefault="00061EF3" w:rsidP="007A0B34">
      <w:pPr>
        <w:rPr>
          <w:rStyle w:val="Emphaseintense"/>
        </w:rPr>
      </w:pPr>
      <w:r>
        <w:rPr>
          <w:rStyle w:val="Emphaseintense"/>
        </w:rPr>
        <w:lastRenderedPageBreak/>
        <w:t>Le CCR fournira au président du jury le jour de la soutenance :</w:t>
      </w:r>
    </w:p>
    <w:p w:rsidR="00061EF3" w:rsidRPr="007A0B34" w:rsidRDefault="00061EF3" w:rsidP="00061EF3">
      <w:pPr>
        <w:numPr>
          <w:ilvl w:val="0"/>
          <w:numId w:val="14"/>
        </w:numPr>
        <w:rPr>
          <w:rStyle w:val="Emphaseintense"/>
        </w:rPr>
      </w:pPr>
      <w:r>
        <w:rPr>
          <w:rStyle w:val="Emphaseintense"/>
        </w:rPr>
        <w:t>Le relevé de note de l’élève</w:t>
      </w:r>
    </w:p>
    <w:p w:rsidR="00061EF3" w:rsidRPr="007A0B34" w:rsidRDefault="00061EF3" w:rsidP="00061EF3">
      <w:pPr>
        <w:numPr>
          <w:ilvl w:val="0"/>
          <w:numId w:val="14"/>
        </w:numPr>
        <w:rPr>
          <w:rStyle w:val="Emphaseintense"/>
        </w:rPr>
      </w:pPr>
      <w:r>
        <w:rPr>
          <w:rStyle w:val="Emphaseintense"/>
        </w:rPr>
        <w:t xml:space="preserve">La fiche d’appréciation du tuteur entreprise </w:t>
      </w:r>
    </w:p>
    <w:p w:rsidR="00061EF3" w:rsidRPr="007A0B34" w:rsidRDefault="00061EF3" w:rsidP="00061EF3">
      <w:pPr>
        <w:numPr>
          <w:ilvl w:val="0"/>
          <w:numId w:val="14"/>
        </w:numPr>
        <w:rPr>
          <w:rStyle w:val="Emphaseintense"/>
        </w:rPr>
      </w:pPr>
      <w:r>
        <w:rPr>
          <w:rStyle w:val="Emphaseintense"/>
        </w:rPr>
        <w:t xml:space="preserve">La fiche d’appréciation du tuteur pédagogique </w:t>
      </w:r>
    </w:p>
    <w:p w:rsidR="00061EF3" w:rsidRDefault="00061EF3" w:rsidP="007A0B34">
      <w:pPr>
        <w:rPr>
          <w:rStyle w:val="Emphaseintense"/>
        </w:rPr>
      </w:pPr>
    </w:p>
    <w:p w:rsidR="007A0B34" w:rsidRPr="007A0B34" w:rsidRDefault="007A0B34" w:rsidP="007A0B34">
      <w:pPr>
        <w:rPr>
          <w:rStyle w:val="Emphaseintense"/>
        </w:rPr>
      </w:pPr>
      <w:r w:rsidRPr="007A0B34">
        <w:rPr>
          <w:rStyle w:val="Emphaseintense"/>
        </w:rPr>
        <w:t xml:space="preserve">L’auditeur fournira le jour de sa soutenance : </w:t>
      </w:r>
    </w:p>
    <w:p w:rsidR="007A0B34" w:rsidRPr="007A0B34" w:rsidRDefault="007A0B34" w:rsidP="007A0B34">
      <w:pPr>
        <w:numPr>
          <w:ilvl w:val="0"/>
          <w:numId w:val="14"/>
        </w:numPr>
        <w:rPr>
          <w:rStyle w:val="Emphaseintense"/>
        </w:rPr>
      </w:pPr>
      <w:r>
        <w:rPr>
          <w:rStyle w:val="Emphaseintense"/>
        </w:rPr>
        <w:t>N</w:t>
      </w:r>
      <w:r w:rsidRPr="007A0B34">
        <w:rPr>
          <w:rStyle w:val="Emphaseintense"/>
        </w:rPr>
        <w:t xml:space="preserve"> exemplaire</w:t>
      </w:r>
      <w:r>
        <w:rPr>
          <w:rStyle w:val="Emphaseintense"/>
        </w:rPr>
        <w:t>s</w:t>
      </w:r>
      <w:r w:rsidRPr="007A0B34">
        <w:rPr>
          <w:rStyle w:val="Emphaseintense"/>
        </w:rPr>
        <w:t xml:space="preserve"> relié</w:t>
      </w:r>
      <w:r>
        <w:rPr>
          <w:rStyle w:val="Emphaseintense"/>
        </w:rPr>
        <w:t>s</w:t>
      </w:r>
      <w:r w:rsidRPr="007A0B34">
        <w:rPr>
          <w:rStyle w:val="Emphaseintense"/>
        </w:rPr>
        <w:t xml:space="preserve"> du mémoire</w:t>
      </w:r>
      <w:r>
        <w:rPr>
          <w:rStyle w:val="Emphaseintense"/>
        </w:rPr>
        <w:t xml:space="preserve"> selon consigne du CCR </w:t>
      </w:r>
    </w:p>
    <w:p w:rsidR="007A0B34" w:rsidRPr="007A0B34" w:rsidRDefault="007A0B34" w:rsidP="007A0B34">
      <w:pPr>
        <w:numPr>
          <w:ilvl w:val="0"/>
          <w:numId w:val="14"/>
        </w:numPr>
        <w:rPr>
          <w:rStyle w:val="Emphaseintense"/>
        </w:rPr>
      </w:pPr>
      <w:r w:rsidRPr="007A0B34">
        <w:rPr>
          <w:rStyle w:val="Emphaseintense"/>
        </w:rPr>
        <w:t xml:space="preserve">La présentation de la soutenance au format .pdf sur clef USB. </w:t>
      </w:r>
    </w:p>
    <w:p w:rsidR="007A0B34" w:rsidRPr="007A0B34" w:rsidRDefault="007A0B34" w:rsidP="007A0B34">
      <w:pPr>
        <w:numPr>
          <w:ilvl w:val="0"/>
          <w:numId w:val="14"/>
        </w:numPr>
        <w:rPr>
          <w:rStyle w:val="Emphaseintense"/>
        </w:rPr>
      </w:pPr>
      <w:r w:rsidRPr="007A0B34">
        <w:rPr>
          <w:rStyle w:val="Emphaseintense"/>
        </w:rPr>
        <w:t>3 exemplaires « papiers » de la présentation</w:t>
      </w:r>
    </w:p>
    <w:p w:rsidR="007A0B34" w:rsidRDefault="007A0B34" w:rsidP="00D606C3">
      <w:pPr>
        <w:rPr>
          <w:rStyle w:val="Emphaseintense"/>
        </w:rPr>
      </w:pPr>
    </w:p>
    <w:p w:rsidR="007A0B34" w:rsidRPr="007A0B34" w:rsidRDefault="007A0B34" w:rsidP="007A0B34">
      <w:pPr>
        <w:rPr>
          <w:rStyle w:val="Emphaseintense"/>
        </w:rPr>
      </w:pPr>
      <w:r w:rsidRPr="007A0B34">
        <w:rPr>
          <w:rStyle w:val="Emphaseintense"/>
        </w:rPr>
        <w:t xml:space="preserve">La présentation se fera sur </w:t>
      </w:r>
      <w:r w:rsidRPr="007A0B34">
        <w:rPr>
          <w:rStyle w:val="Emphaseintense"/>
          <w:u w:val="single"/>
        </w:rPr>
        <w:t>l’ordinateur du Cna</w:t>
      </w:r>
      <w:r>
        <w:rPr>
          <w:rStyle w:val="Emphaseintense"/>
          <w:u w:val="single"/>
        </w:rPr>
        <w:t>m</w:t>
      </w:r>
      <w:r w:rsidR="00466690" w:rsidRPr="00466690">
        <w:rPr>
          <w:rStyle w:val="Emphaseintense"/>
        </w:rPr>
        <w:t xml:space="preserve"> pour </w:t>
      </w:r>
      <w:r w:rsidR="00466690">
        <w:rPr>
          <w:rStyle w:val="Emphaseintense"/>
        </w:rPr>
        <w:t>limiter les pertes de temps.</w:t>
      </w:r>
    </w:p>
    <w:p w:rsidR="007A0B34" w:rsidRPr="007A0B34" w:rsidRDefault="007A0B34" w:rsidP="007A0B34">
      <w:pPr>
        <w:rPr>
          <w:rStyle w:val="Emphaseintense"/>
        </w:rPr>
      </w:pPr>
    </w:p>
    <w:p w:rsidR="007A0B34" w:rsidRPr="007A0B34" w:rsidRDefault="007A0B34" w:rsidP="007A0B34">
      <w:pPr>
        <w:rPr>
          <w:rStyle w:val="Emphaseintense"/>
        </w:rPr>
      </w:pPr>
      <w:r w:rsidRPr="007A0B34">
        <w:rPr>
          <w:rStyle w:val="Emphaseintense"/>
        </w:rPr>
        <w:t xml:space="preserve">Le support de présentation sera limité à </w:t>
      </w:r>
      <w:r w:rsidRPr="00C866C5">
        <w:rPr>
          <w:rStyle w:val="Emphaseintense"/>
          <w:u w:val="single"/>
        </w:rPr>
        <w:t>25 diapositives</w:t>
      </w:r>
      <w:r w:rsidRPr="007A0B34">
        <w:rPr>
          <w:rStyle w:val="Emphaseintense"/>
        </w:rPr>
        <w:t>.</w:t>
      </w:r>
    </w:p>
    <w:p w:rsidR="00C866C5" w:rsidRPr="007A0B34" w:rsidRDefault="00C866C5" w:rsidP="00C866C5">
      <w:pPr>
        <w:spacing w:line="240" w:lineRule="auto"/>
        <w:jc w:val="left"/>
        <w:rPr>
          <w:rStyle w:val="Emphaseintense"/>
        </w:rPr>
      </w:pPr>
    </w:p>
    <w:p w:rsidR="00C866C5" w:rsidRPr="007A0B34" w:rsidRDefault="00C866C5" w:rsidP="00C866C5">
      <w:pPr>
        <w:rPr>
          <w:rStyle w:val="Emphaseintense"/>
        </w:rPr>
      </w:pPr>
      <w:r w:rsidRPr="007A0B34">
        <w:rPr>
          <w:rStyle w:val="Emphaseintense"/>
        </w:rPr>
        <w:t>Durée indicative</w:t>
      </w:r>
      <w:r>
        <w:rPr>
          <w:rStyle w:val="Emphaseintense"/>
        </w:rPr>
        <w:t xml:space="preserve"> (45 minutes)</w:t>
      </w:r>
      <w:r w:rsidRPr="007A0B34">
        <w:rPr>
          <w:rStyle w:val="Emphaseintense"/>
        </w:rPr>
        <w:t xml:space="preserve"> : </w:t>
      </w:r>
    </w:p>
    <w:p w:rsidR="00C866C5" w:rsidRPr="007A0B34" w:rsidRDefault="00C866C5" w:rsidP="00C866C5">
      <w:pPr>
        <w:pStyle w:val="Paragraphedeliste"/>
        <w:numPr>
          <w:ilvl w:val="0"/>
          <w:numId w:val="10"/>
        </w:numPr>
        <w:rPr>
          <w:rStyle w:val="Emphaseintense"/>
        </w:rPr>
      </w:pPr>
      <w:r w:rsidRPr="007A0B34">
        <w:rPr>
          <w:rStyle w:val="Emphaseintense"/>
        </w:rPr>
        <w:t>5 minutes d’installation du candidat</w:t>
      </w:r>
    </w:p>
    <w:p w:rsidR="00C866C5" w:rsidRPr="007A0B34" w:rsidRDefault="00C866C5" w:rsidP="00C866C5">
      <w:pPr>
        <w:pStyle w:val="Paragraphedeliste"/>
        <w:numPr>
          <w:ilvl w:val="0"/>
          <w:numId w:val="10"/>
        </w:numPr>
        <w:rPr>
          <w:rStyle w:val="Emphaseintense"/>
        </w:rPr>
      </w:pPr>
      <w:r w:rsidRPr="007A0B34">
        <w:rPr>
          <w:rStyle w:val="Emphaseintense"/>
        </w:rPr>
        <w:t>5 minutes de présentation du candidat et de l’entreprise</w:t>
      </w:r>
    </w:p>
    <w:p w:rsidR="00C866C5" w:rsidRPr="007A0B34" w:rsidRDefault="00C866C5" w:rsidP="00C866C5">
      <w:pPr>
        <w:pStyle w:val="Paragraphedeliste"/>
        <w:numPr>
          <w:ilvl w:val="0"/>
          <w:numId w:val="10"/>
        </w:numPr>
        <w:rPr>
          <w:rStyle w:val="Emphaseintense"/>
        </w:rPr>
      </w:pPr>
      <w:r w:rsidRPr="007A0B34">
        <w:rPr>
          <w:rStyle w:val="Emphaseintense"/>
        </w:rPr>
        <w:t>10 minutes de présentation des activités et des compétences développées</w:t>
      </w:r>
    </w:p>
    <w:p w:rsidR="00C866C5" w:rsidRPr="007A0B34" w:rsidRDefault="00C866C5" w:rsidP="00C866C5">
      <w:pPr>
        <w:pStyle w:val="Paragraphedeliste"/>
        <w:numPr>
          <w:ilvl w:val="0"/>
          <w:numId w:val="10"/>
        </w:numPr>
        <w:rPr>
          <w:rStyle w:val="Emphaseintense"/>
        </w:rPr>
      </w:pPr>
      <w:r w:rsidRPr="007A0B34">
        <w:rPr>
          <w:rStyle w:val="Emphaseintense"/>
        </w:rPr>
        <w:t>1</w:t>
      </w:r>
      <w:r>
        <w:rPr>
          <w:rStyle w:val="Emphaseintense"/>
        </w:rPr>
        <w:t>0</w:t>
      </w:r>
      <w:r w:rsidRPr="007A0B34">
        <w:rPr>
          <w:rStyle w:val="Emphaseintense"/>
        </w:rPr>
        <w:t xml:space="preserve"> minutes d’exposé du mémoire</w:t>
      </w:r>
    </w:p>
    <w:p w:rsidR="00C866C5" w:rsidRPr="007A0B34" w:rsidRDefault="00C866C5" w:rsidP="00C866C5">
      <w:pPr>
        <w:pStyle w:val="Paragraphedeliste"/>
        <w:numPr>
          <w:ilvl w:val="0"/>
          <w:numId w:val="10"/>
        </w:numPr>
        <w:rPr>
          <w:rStyle w:val="Emphaseintense"/>
        </w:rPr>
      </w:pPr>
      <w:r w:rsidRPr="007A0B34">
        <w:rPr>
          <w:rStyle w:val="Emphaseintense"/>
        </w:rPr>
        <w:t>10 minutes de questions</w:t>
      </w:r>
    </w:p>
    <w:p w:rsidR="00C866C5" w:rsidRPr="007A0B34" w:rsidRDefault="00C866C5" w:rsidP="00C866C5">
      <w:pPr>
        <w:pStyle w:val="Paragraphedeliste"/>
        <w:numPr>
          <w:ilvl w:val="0"/>
          <w:numId w:val="10"/>
        </w:numPr>
        <w:rPr>
          <w:rStyle w:val="Emphaseintense"/>
        </w:rPr>
      </w:pPr>
      <w:r w:rsidRPr="007A0B34">
        <w:rPr>
          <w:rStyle w:val="Emphaseintense"/>
        </w:rPr>
        <w:t>5 minutes de délibération</w:t>
      </w:r>
    </w:p>
    <w:p w:rsidR="00C866C5" w:rsidRPr="007A0B34" w:rsidRDefault="00C866C5" w:rsidP="00C866C5">
      <w:pPr>
        <w:rPr>
          <w:rStyle w:val="Emphaseintense"/>
        </w:rPr>
      </w:pPr>
    </w:p>
    <w:p w:rsidR="00061EF3" w:rsidRDefault="00061EF3" w:rsidP="00061EF3">
      <w:pPr>
        <w:rPr>
          <w:rStyle w:val="Emphaseintense"/>
        </w:rPr>
      </w:pPr>
      <w:bookmarkStart w:id="3" w:name="_Toc488826952"/>
      <w:r>
        <w:rPr>
          <w:rStyle w:val="Emphaseintense"/>
        </w:rPr>
        <w:t>Critère</w:t>
      </w:r>
      <w:r w:rsidR="001856C2">
        <w:rPr>
          <w:rStyle w:val="Emphaseintense"/>
        </w:rPr>
        <w:t xml:space="preserve">s d’évaluation </w:t>
      </w:r>
      <w:r>
        <w:rPr>
          <w:rStyle w:val="Emphaseintense"/>
        </w:rPr>
        <w:t>:</w:t>
      </w:r>
    </w:p>
    <w:p w:rsidR="00061EF3" w:rsidRDefault="00551244" w:rsidP="002A2A4F">
      <w:pPr>
        <w:pStyle w:val="Paragraphedeliste"/>
        <w:numPr>
          <w:ilvl w:val="0"/>
          <w:numId w:val="10"/>
        </w:numPr>
        <w:rPr>
          <w:rStyle w:val="Emphaseintense"/>
        </w:rPr>
      </w:pPr>
      <w:r>
        <w:rPr>
          <w:rStyle w:val="Emphaseintense"/>
        </w:rPr>
        <w:t>Le r</w:t>
      </w:r>
      <w:r w:rsidR="00061EF3">
        <w:rPr>
          <w:rStyle w:val="Emphaseintense"/>
        </w:rPr>
        <w:t>espec</w:t>
      </w:r>
      <w:r w:rsidR="00D14171">
        <w:rPr>
          <w:rStyle w:val="Emphaseintense"/>
        </w:rPr>
        <w:t xml:space="preserve">t </w:t>
      </w:r>
      <w:r w:rsidR="002A2A4F">
        <w:rPr>
          <w:rStyle w:val="Emphaseintense"/>
        </w:rPr>
        <w:t xml:space="preserve">strict </w:t>
      </w:r>
      <w:r w:rsidR="00D14171">
        <w:rPr>
          <w:rStyle w:val="Emphaseintense"/>
        </w:rPr>
        <w:t>des consignes de présentation</w:t>
      </w:r>
      <w:r w:rsidR="001856C2">
        <w:rPr>
          <w:rStyle w:val="Emphaseintense"/>
        </w:rPr>
        <w:t xml:space="preserve"> (plan, nombre de pages,)</w:t>
      </w:r>
    </w:p>
    <w:p w:rsidR="00061EF3" w:rsidRDefault="00551244" w:rsidP="002A2A4F">
      <w:pPr>
        <w:pStyle w:val="Paragraphedeliste"/>
        <w:numPr>
          <w:ilvl w:val="0"/>
          <w:numId w:val="10"/>
        </w:numPr>
        <w:rPr>
          <w:rStyle w:val="Emphaseintense"/>
        </w:rPr>
      </w:pPr>
      <w:r>
        <w:rPr>
          <w:rStyle w:val="Emphaseintense"/>
        </w:rPr>
        <w:t>L’o</w:t>
      </w:r>
      <w:r w:rsidR="00061EF3">
        <w:rPr>
          <w:rStyle w:val="Emphaseintense"/>
        </w:rPr>
        <w:t>rthographe et syntaxe</w:t>
      </w:r>
      <w:r w:rsidR="002A2A4F">
        <w:rPr>
          <w:rStyle w:val="Emphaseintense"/>
        </w:rPr>
        <w:t xml:space="preserve"> du rapport et du support de présentation</w:t>
      </w:r>
    </w:p>
    <w:p w:rsidR="001856C2" w:rsidRDefault="00551244" w:rsidP="002A2A4F">
      <w:pPr>
        <w:pStyle w:val="Paragraphedeliste"/>
        <w:numPr>
          <w:ilvl w:val="0"/>
          <w:numId w:val="10"/>
        </w:numPr>
        <w:rPr>
          <w:rStyle w:val="Emphaseintense"/>
        </w:rPr>
      </w:pPr>
      <w:r>
        <w:rPr>
          <w:rStyle w:val="Emphaseintense"/>
        </w:rPr>
        <w:t>La c</w:t>
      </w:r>
      <w:r w:rsidR="001856C2">
        <w:rPr>
          <w:rStyle w:val="Emphaseintense"/>
        </w:rPr>
        <w:t>larté de l’exposé écrit et oral</w:t>
      </w:r>
    </w:p>
    <w:p w:rsidR="002A2A4F" w:rsidRDefault="00551244" w:rsidP="002A2A4F">
      <w:pPr>
        <w:pStyle w:val="Paragraphedeliste"/>
        <w:numPr>
          <w:ilvl w:val="0"/>
          <w:numId w:val="10"/>
        </w:numPr>
        <w:rPr>
          <w:rStyle w:val="Emphaseintense"/>
        </w:rPr>
      </w:pPr>
      <w:r>
        <w:rPr>
          <w:rStyle w:val="Emphaseintense"/>
        </w:rPr>
        <w:t>Le r</w:t>
      </w:r>
      <w:r w:rsidR="002A2A4F">
        <w:rPr>
          <w:rStyle w:val="Emphaseintense"/>
        </w:rPr>
        <w:t>espect des délais de rendu et des temps d’exposé</w:t>
      </w:r>
    </w:p>
    <w:p w:rsidR="001856C2" w:rsidRDefault="00551244" w:rsidP="001856C2">
      <w:pPr>
        <w:pStyle w:val="Paragraphedeliste"/>
        <w:numPr>
          <w:ilvl w:val="0"/>
          <w:numId w:val="10"/>
        </w:numPr>
        <w:rPr>
          <w:rStyle w:val="Emphaseintense"/>
        </w:rPr>
      </w:pPr>
      <w:r>
        <w:rPr>
          <w:rStyle w:val="Emphaseintense"/>
        </w:rPr>
        <w:t>La p</w:t>
      </w:r>
      <w:r w:rsidR="001856C2">
        <w:rPr>
          <w:rStyle w:val="Emphaseintense"/>
        </w:rPr>
        <w:t>résentation du candidat</w:t>
      </w:r>
    </w:p>
    <w:p w:rsidR="001856C2" w:rsidRDefault="00551244" w:rsidP="001856C2">
      <w:pPr>
        <w:pStyle w:val="Paragraphedeliste"/>
        <w:numPr>
          <w:ilvl w:val="0"/>
          <w:numId w:val="10"/>
        </w:numPr>
        <w:rPr>
          <w:rStyle w:val="Emphaseintense"/>
        </w:rPr>
      </w:pPr>
      <w:r>
        <w:rPr>
          <w:rStyle w:val="Emphaseintense"/>
        </w:rPr>
        <w:t>La p</w:t>
      </w:r>
      <w:r w:rsidR="001856C2">
        <w:rPr>
          <w:rStyle w:val="Emphaseintense"/>
        </w:rPr>
        <w:t xml:space="preserve">résentation de l’entreprise, </w:t>
      </w:r>
      <w:r>
        <w:rPr>
          <w:rStyle w:val="Emphaseintense"/>
        </w:rPr>
        <w:t xml:space="preserve">de </w:t>
      </w:r>
      <w:r w:rsidR="001856C2">
        <w:rPr>
          <w:rStyle w:val="Emphaseintense"/>
        </w:rPr>
        <w:t xml:space="preserve">son organisation, </w:t>
      </w:r>
      <w:r>
        <w:rPr>
          <w:rStyle w:val="Emphaseintense"/>
        </w:rPr>
        <w:t xml:space="preserve">de </w:t>
      </w:r>
      <w:r w:rsidR="001856C2">
        <w:rPr>
          <w:rStyle w:val="Emphaseintense"/>
        </w:rPr>
        <w:t>sa stratégie</w:t>
      </w:r>
    </w:p>
    <w:p w:rsidR="001856C2" w:rsidRDefault="001856C2" w:rsidP="001856C2">
      <w:pPr>
        <w:pStyle w:val="Paragraphedeliste"/>
        <w:numPr>
          <w:ilvl w:val="0"/>
          <w:numId w:val="10"/>
        </w:numPr>
        <w:rPr>
          <w:rStyle w:val="Emphaseintense"/>
        </w:rPr>
      </w:pPr>
      <w:r>
        <w:rPr>
          <w:rStyle w:val="Emphaseintense"/>
        </w:rPr>
        <w:t>Exposé chronologique des fonctions exercés pendant l’année d’alternance</w:t>
      </w:r>
    </w:p>
    <w:p w:rsidR="001856C2" w:rsidRDefault="001856C2" w:rsidP="001856C2">
      <w:pPr>
        <w:pStyle w:val="Paragraphedeliste"/>
        <w:numPr>
          <w:ilvl w:val="0"/>
          <w:numId w:val="10"/>
        </w:numPr>
        <w:rPr>
          <w:rStyle w:val="Emphaseintense"/>
        </w:rPr>
      </w:pPr>
      <w:r>
        <w:rPr>
          <w:rStyle w:val="Emphaseintense"/>
        </w:rPr>
        <w:t xml:space="preserve">Exposé thématique des compétences développées en entreprise </w:t>
      </w:r>
      <w:r w:rsidR="00551244">
        <w:rPr>
          <w:rStyle w:val="Emphaseintense"/>
        </w:rPr>
        <w:t>comme</w:t>
      </w:r>
      <w:r>
        <w:rPr>
          <w:rStyle w:val="Emphaseintense"/>
        </w:rPr>
        <w:t xml:space="preserve"> en formation</w:t>
      </w:r>
    </w:p>
    <w:p w:rsidR="001856C2" w:rsidRDefault="001856C2" w:rsidP="001856C2">
      <w:pPr>
        <w:pStyle w:val="Paragraphedeliste"/>
        <w:numPr>
          <w:ilvl w:val="0"/>
          <w:numId w:val="10"/>
        </w:numPr>
        <w:rPr>
          <w:rStyle w:val="Emphaseintense"/>
        </w:rPr>
      </w:pPr>
      <w:r>
        <w:rPr>
          <w:rStyle w:val="Emphaseintense"/>
        </w:rPr>
        <w:t>Justification détaillée du choix de la problématique ou de la thématique</w:t>
      </w:r>
    </w:p>
    <w:p w:rsidR="001856C2" w:rsidRDefault="001856C2" w:rsidP="001856C2">
      <w:pPr>
        <w:pStyle w:val="Paragraphedeliste"/>
        <w:numPr>
          <w:ilvl w:val="0"/>
          <w:numId w:val="10"/>
        </w:numPr>
        <w:rPr>
          <w:rStyle w:val="Emphaseintense"/>
        </w:rPr>
      </w:pPr>
      <w:r>
        <w:rPr>
          <w:rStyle w:val="Emphaseintense"/>
        </w:rPr>
        <w:lastRenderedPageBreak/>
        <w:t>Pertinence de l’analyse</w:t>
      </w:r>
    </w:p>
    <w:p w:rsidR="002A2A4F" w:rsidRDefault="001856C2" w:rsidP="002A2A4F">
      <w:pPr>
        <w:pStyle w:val="Paragraphedeliste"/>
        <w:numPr>
          <w:ilvl w:val="0"/>
          <w:numId w:val="10"/>
        </w:numPr>
        <w:rPr>
          <w:rStyle w:val="Emphaseintense"/>
        </w:rPr>
      </w:pPr>
      <w:r>
        <w:rPr>
          <w:rStyle w:val="Emphaseintense"/>
        </w:rPr>
        <w:t>Qualité de la recherche documentaire</w:t>
      </w:r>
    </w:p>
    <w:p w:rsidR="002A2A4F" w:rsidRDefault="002A2A4F" w:rsidP="001856C2">
      <w:pPr>
        <w:pStyle w:val="Paragraphedeliste"/>
        <w:numPr>
          <w:ilvl w:val="0"/>
          <w:numId w:val="10"/>
        </w:numPr>
        <w:rPr>
          <w:rStyle w:val="Emphaseintense"/>
        </w:rPr>
      </w:pPr>
      <w:r>
        <w:rPr>
          <w:rStyle w:val="Emphaseintense"/>
        </w:rPr>
        <w:t>Maîtrise des savoirs et du savoir-faire visée par la certification</w:t>
      </w:r>
    </w:p>
    <w:p w:rsidR="002A2A4F" w:rsidRDefault="002A2A4F" w:rsidP="002A2A4F">
      <w:pPr>
        <w:pStyle w:val="Paragraphedeliste"/>
        <w:numPr>
          <w:ilvl w:val="0"/>
          <w:numId w:val="10"/>
        </w:numPr>
        <w:rPr>
          <w:rStyle w:val="Emphaseintense"/>
        </w:rPr>
      </w:pPr>
      <w:r>
        <w:rPr>
          <w:rStyle w:val="Emphaseintense"/>
        </w:rPr>
        <w:t>Pertinence des solutions proposées (le cas échant)</w:t>
      </w:r>
    </w:p>
    <w:p w:rsidR="001856C2" w:rsidRDefault="002A2A4F" w:rsidP="001856C2">
      <w:pPr>
        <w:pStyle w:val="Paragraphedeliste"/>
        <w:numPr>
          <w:ilvl w:val="0"/>
          <w:numId w:val="10"/>
        </w:numPr>
        <w:rPr>
          <w:rStyle w:val="Emphaseintense"/>
        </w:rPr>
      </w:pPr>
      <w:r>
        <w:rPr>
          <w:rStyle w:val="Emphaseintense"/>
        </w:rPr>
        <w:t>Esprit de synthèse</w:t>
      </w:r>
    </w:p>
    <w:p w:rsidR="002A2A4F" w:rsidRDefault="002A2A4F" w:rsidP="002A2A4F">
      <w:pPr>
        <w:pStyle w:val="Paragraphedeliste"/>
        <w:numPr>
          <w:ilvl w:val="0"/>
          <w:numId w:val="10"/>
        </w:numPr>
        <w:rPr>
          <w:rStyle w:val="Emphaseintense"/>
        </w:rPr>
      </w:pPr>
      <w:r>
        <w:rPr>
          <w:rStyle w:val="Emphaseintense"/>
        </w:rPr>
        <w:t>Efficacité de la conclusion</w:t>
      </w:r>
    </w:p>
    <w:p w:rsidR="002A2A4F" w:rsidRDefault="002A2A4F" w:rsidP="001856C2">
      <w:pPr>
        <w:pStyle w:val="Paragraphedeliste"/>
        <w:numPr>
          <w:ilvl w:val="0"/>
          <w:numId w:val="10"/>
        </w:numPr>
        <w:rPr>
          <w:rStyle w:val="Emphaseintense"/>
        </w:rPr>
      </w:pPr>
      <w:r>
        <w:rPr>
          <w:rStyle w:val="Emphaseintense"/>
        </w:rPr>
        <w:t>Pertinence et sincérité des réponses aux questions du jury</w:t>
      </w:r>
    </w:p>
    <w:p w:rsidR="002A2A4F" w:rsidRDefault="002A2A4F" w:rsidP="002A2A4F">
      <w:pPr>
        <w:rPr>
          <w:rStyle w:val="Emphaseintense"/>
        </w:rPr>
      </w:pPr>
    </w:p>
    <w:p w:rsidR="002A2A4F" w:rsidRDefault="002A2A4F" w:rsidP="002A2A4F">
      <w:pPr>
        <w:rPr>
          <w:rStyle w:val="Emphaseintense"/>
        </w:rPr>
      </w:pPr>
      <w:r>
        <w:rPr>
          <w:rStyle w:val="Emphaseintense"/>
        </w:rPr>
        <w:t>Sont également pris en compte :</w:t>
      </w:r>
    </w:p>
    <w:p w:rsidR="002A2A4F" w:rsidRDefault="002A2A4F" w:rsidP="002A2A4F">
      <w:pPr>
        <w:pStyle w:val="Paragraphedeliste"/>
        <w:numPr>
          <w:ilvl w:val="0"/>
          <w:numId w:val="10"/>
        </w:numPr>
        <w:rPr>
          <w:rStyle w:val="Emphaseintense"/>
        </w:rPr>
      </w:pPr>
      <w:r>
        <w:rPr>
          <w:rStyle w:val="Emphaseintense"/>
        </w:rPr>
        <w:t>L’investissement dans la formation</w:t>
      </w:r>
    </w:p>
    <w:p w:rsidR="002A2A4F" w:rsidRPr="007A0B34" w:rsidRDefault="002A2A4F" w:rsidP="002A2A4F">
      <w:pPr>
        <w:pStyle w:val="Paragraphedeliste"/>
        <w:numPr>
          <w:ilvl w:val="0"/>
          <w:numId w:val="10"/>
        </w:numPr>
        <w:rPr>
          <w:rStyle w:val="Emphaseintense"/>
        </w:rPr>
      </w:pPr>
      <w:r>
        <w:rPr>
          <w:rStyle w:val="Emphaseintense"/>
        </w:rPr>
        <w:t>Les résultats académiques obtenus pendant l’année</w:t>
      </w:r>
    </w:p>
    <w:p w:rsidR="002A2A4F" w:rsidRDefault="002A2A4F" w:rsidP="001856C2">
      <w:pPr>
        <w:pStyle w:val="Paragraphedeliste"/>
        <w:numPr>
          <w:ilvl w:val="0"/>
          <w:numId w:val="10"/>
        </w:numPr>
        <w:rPr>
          <w:rStyle w:val="Emphaseintense"/>
        </w:rPr>
      </w:pPr>
      <w:r>
        <w:rPr>
          <w:rStyle w:val="Emphaseintense"/>
        </w:rPr>
        <w:t xml:space="preserve">La nature des missions effectuées </w:t>
      </w:r>
    </w:p>
    <w:p w:rsidR="002A2A4F" w:rsidRDefault="002A2A4F" w:rsidP="001856C2">
      <w:pPr>
        <w:pStyle w:val="Paragraphedeliste"/>
        <w:numPr>
          <w:ilvl w:val="0"/>
          <w:numId w:val="10"/>
        </w:numPr>
        <w:rPr>
          <w:rStyle w:val="Emphaseintense"/>
        </w:rPr>
      </w:pPr>
      <w:r>
        <w:rPr>
          <w:rStyle w:val="Emphaseintense"/>
        </w:rPr>
        <w:t>L’évaluation(s) du tuteur en entreprise</w:t>
      </w:r>
    </w:p>
    <w:p w:rsidR="002A2A4F" w:rsidRDefault="002A2A4F" w:rsidP="002A2A4F">
      <w:pPr>
        <w:pStyle w:val="Paragraphedeliste"/>
        <w:numPr>
          <w:ilvl w:val="0"/>
          <w:numId w:val="10"/>
        </w:numPr>
        <w:rPr>
          <w:rStyle w:val="Emphaseintense"/>
        </w:rPr>
      </w:pPr>
      <w:r>
        <w:rPr>
          <w:rStyle w:val="Emphaseintense"/>
        </w:rPr>
        <w:t>L’évaluation(s) du tuteur pédagogique</w:t>
      </w:r>
    </w:p>
    <w:p w:rsidR="002A2A4F" w:rsidRDefault="00551244" w:rsidP="002A2A4F">
      <w:pPr>
        <w:pStyle w:val="Paragraphedeliste"/>
        <w:numPr>
          <w:ilvl w:val="0"/>
          <w:numId w:val="10"/>
        </w:numPr>
        <w:rPr>
          <w:rStyle w:val="Emphaseintense"/>
        </w:rPr>
      </w:pPr>
      <w:r>
        <w:rPr>
          <w:rStyle w:val="Emphaseintense"/>
        </w:rPr>
        <w:t>La gestion du temps</w:t>
      </w:r>
    </w:p>
    <w:p w:rsidR="001856C2" w:rsidRDefault="001856C2" w:rsidP="001856C2">
      <w:pPr>
        <w:rPr>
          <w:rStyle w:val="Emphaseintense"/>
        </w:rPr>
      </w:pPr>
    </w:p>
    <w:p w:rsidR="00061EF3" w:rsidRPr="007A0B34" w:rsidRDefault="00061EF3" w:rsidP="001856C2">
      <w:pPr>
        <w:pStyle w:val="Paragraphedeliste"/>
        <w:rPr>
          <w:rStyle w:val="Emphaseintense"/>
        </w:rPr>
      </w:pPr>
    </w:p>
    <w:p w:rsidR="00061EF3" w:rsidRDefault="00061EF3" w:rsidP="00061EF3">
      <w:pPr>
        <w:rPr>
          <w:rStyle w:val="Emphaseintense"/>
        </w:rPr>
      </w:pPr>
    </w:p>
    <w:p w:rsidR="00061EF3" w:rsidRPr="007A0B34" w:rsidRDefault="00061EF3" w:rsidP="00061EF3">
      <w:pPr>
        <w:rPr>
          <w:rStyle w:val="Emphaseintense"/>
        </w:rPr>
      </w:pPr>
      <w:r>
        <w:rPr>
          <w:rStyle w:val="Emphaseintense"/>
        </w:rPr>
        <w:t xml:space="preserve"> </w:t>
      </w:r>
    </w:p>
    <w:p w:rsidR="00C866C5" w:rsidRDefault="00C866C5">
      <w:pPr>
        <w:spacing w:line="240" w:lineRule="auto"/>
        <w:jc w:val="left"/>
        <w:rPr>
          <w:b/>
          <w:kern w:val="32"/>
          <w:sz w:val="28"/>
          <w:szCs w:val="28"/>
        </w:rPr>
      </w:pPr>
      <w:r>
        <w:br w:type="page"/>
      </w:r>
    </w:p>
    <w:p w:rsidR="0007705C" w:rsidRPr="00175825" w:rsidRDefault="0007705C" w:rsidP="0007705C">
      <w:pPr>
        <w:pStyle w:val="Style1"/>
      </w:pPr>
      <w:bookmarkStart w:id="4" w:name="_Toc494040657"/>
      <w:r w:rsidRPr="00175825">
        <w:lastRenderedPageBreak/>
        <w:t>Introduction</w:t>
      </w:r>
      <w:bookmarkEnd w:id="3"/>
      <w:bookmarkEnd w:id="4"/>
    </w:p>
    <w:p w:rsidR="0007705C" w:rsidRPr="00B40AE3" w:rsidRDefault="0007705C" w:rsidP="0007705C"/>
    <w:p w:rsidR="0007705C" w:rsidRDefault="0007705C" w:rsidP="0007705C">
      <w:r w:rsidRPr="00F36864">
        <w:t>Feuille de remerciements, indiquant clairement dans quelles conditions le travail a été effectué</w:t>
      </w:r>
    </w:p>
    <w:p w:rsidR="0007705C" w:rsidRPr="00F36864" w:rsidRDefault="0007705C" w:rsidP="0007705C"/>
    <w:p w:rsidR="0007705C" w:rsidRDefault="0007705C">
      <w:pPr>
        <w:spacing w:line="240" w:lineRule="auto"/>
        <w:jc w:val="left"/>
        <w:rPr>
          <w:b/>
          <w:noProof/>
        </w:rPr>
      </w:pPr>
      <w:r>
        <w:br w:type="page"/>
      </w:r>
    </w:p>
    <w:p w:rsidR="004B3B7F" w:rsidRDefault="00E00790">
      <w:pPr>
        <w:pStyle w:val="TM1"/>
        <w:rPr>
          <w:rFonts w:asciiTheme="minorHAnsi" w:eastAsiaTheme="minorEastAsia" w:hAnsiTheme="minorHAnsi" w:cstheme="minorBidi"/>
          <w:b w:val="0"/>
          <w:sz w:val="22"/>
          <w:szCs w:val="22"/>
        </w:rPr>
      </w:pPr>
      <w:r w:rsidRPr="00A04C30">
        <w:lastRenderedPageBreak/>
        <w:fldChar w:fldCharType="begin"/>
      </w:r>
      <w:r w:rsidRPr="00A04C30">
        <w:instrText xml:space="preserve"> TOC \o "1-3" </w:instrText>
      </w:r>
      <w:bookmarkStart w:id="5" w:name="_GoBack"/>
      <w:bookmarkEnd w:id="5"/>
      <w:r w:rsidRPr="00A04C30">
        <w:fldChar w:fldCharType="separate"/>
      </w:r>
      <w:r w:rsidR="004B3B7F">
        <w:t>Introduction</w:t>
      </w:r>
      <w:r w:rsidR="004B3B7F">
        <w:tab/>
      </w:r>
      <w:r w:rsidR="004B3B7F">
        <w:fldChar w:fldCharType="begin"/>
      </w:r>
      <w:r w:rsidR="004B3B7F">
        <w:instrText xml:space="preserve"> PAGEREF _Toc494040657 \h </w:instrText>
      </w:r>
      <w:r w:rsidR="004B3B7F">
        <w:fldChar w:fldCharType="separate"/>
      </w:r>
      <w:r w:rsidR="004B3B7F">
        <w:t>6</w:t>
      </w:r>
      <w:r w:rsidR="004B3B7F">
        <w:fldChar w:fldCharType="end"/>
      </w:r>
    </w:p>
    <w:p w:rsidR="004B3B7F" w:rsidRDefault="004B3B7F">
      <w:pPr>
        <w:pStyle w:val="TM1"/>
        <w:rPr>
          <w:rFonts w:asciiTheme="minorHAnsi" w:eastAsiaTheme="minorEastAsia" w:hAnsiTheme="minorHAnsi" w:cstheme="minorBidi"/>
          <w:b w:val="0"/>
          <w:sz w:val="22"/>
          <w:szCs w:val="22"/>
        </w:rPr>
      </w:pPr>
      <w:r>
        <w:t>1.</w:t>
      </w:r>
      <w:r>
        <w:rPr>
          <w:rFonts w:asciiTheme="minorHAnsi" w:eastAsiaTheme="minorEastAsia" w:hAnsiTheme="minorHAnsi" w:cstheme="minorBidi"/>
          <w:b w:val="0"/>
          <w:sz w:val="22"/>
          <w:szCs w:val="22"/>
        </w:rPr>
        <w:tab/>
      </w:r>
      <w:r>
        <w:t>Présentation du candidat</w:t>
      </w:r>
      <w:r>
        <w:tab/>
      </w:r>
      <w:r>
        <w:fldChar w:fldCharType="begin"/>
      </w:r>
      <w:r>
        <w:instrText xml:space="preserve"> PAGEREF _Toc494040658 \h </w:instrText>
      </w:r>
      <w:r>
        <w:fldChar w:fldCharType="separate"/>
      </w:r>
      <w:r>
        <w:t>8</w:t>
      </w:r>
      <w:r>
        <w:fldChar w:fldCharType="end"/>
      </w:r>
    </w:p>
    <w:p w:rsidR="004B3B7F" w:rsidRDefault="004B3B7F">
      <w:pPr>
        <w:pStyle w:val="TM1"/>
        <w:rPr>
          <w:rFonts w:asciiTheme="minorHAnsi" w:eastAsiaTheme="minorEastAsia" w:hAnsiTheme="minorHAnsi" w:cstheme="minorBidi"/>
          <w:b w:val="0"/>
          <w:sz w:val="22"/>
          <w:szCs w:val="22"/>
        </w:rPr>
      </w:pPr>
      <w:r>
        <w:t>2.</w:t>
      </w:r>
      <w:r>
        <w:rPr>
          <w:rFonts w:asciiTheme="minorHAnsi" w:eastAsiaTheme="minorEastAsia" w:hAnsiTheme="minorHAnsi" w:cstheme="minorBidi"/>
          <w:b w:val="0"/>
          <w:sz w:val="22"/>
          <w:szCs w:val="22"/>
        </w:rPr>
        <w:tab/>
      </w:r>
      <w:r>
        <w:t>Rapport d’activité en entreprise : Titre</w:t>
      </w:r>
      <w:r>
        <w:tab/>
      </w:r>
      <w:r>
        <w:fldChar w:fldCharType="begin"/>
      </w:r>
      <w:r>
        <w:instrText xml:space="preserve"> PAGEREF _Toc494040659 \h </w:instrText>
      </w:r>
      <w:r>
        <w:fldChar w:fldCharType="separate"/>
      </w:r>
      <w:r>
        <w:t>9</w:t>
      </w:r>
      <w:r>
        <w:fldChar w:fldCharType="end"/>
      </w:r>
    </w:p>
    <w:p w:rsidR="004B3B7F" w:rsidRDefault="004B3B7F">
      <w:pPr>
        <w:pStyle w:val="TM2"/>
        <w:tabs>
          <w:tab w:val="left" w:pos="960"/>
          <w:tab w:val="right" w:pos="9060"/>
        </w:tabs>
        <w:rPr>
          <w:rFonts w:asciiTheme="minorHAnsi" w:eastAsiaTheme="minorEastAsia" w:hAnsiTheme="minorHAnsi" w:cstheme="minorBidi"/>
          <w:noProof/>
          <w:sz w:val="22"/>
          <w:szCs w:val="22"/>
        </w:rPr>
      </w:pPr>
      <w:r w:rsidRPr="00C665A6">
        <w:rPr>
          <w:noProof/>
        </w:rPr>
        <w:t>2.1.</w:t>
      </w:r>
      <w:r>
        <w:rPr>
          <w:rFonts w:asciiTheme="minorHAnsi" w:eastAsiaTheme="minorEastAsia" w:hAnsiTheme="minorHAnsi" w:cstheme="minorBidi"/>
          <w:noProof/>
          <w:sz w:val="22"/>
          <w:szCs w:val="22"/>
        </w:rPr>
        <w:tab/>
      </w:r>
      <w:r>
        <w:rPr>
          <w:noProof/>
        </w:rPr>
        <w:t>Présentation de l’entreprise</w:t>
      </w:r>
      <w:r>
        <w:rPr>
          <w:noProof/>
        </w:rPr>
        <w:tab/>
      </w:r>
      <w:r>
        <w:rPr>
          <w:noProof/>
        </w:rPr>
        <w:fldChar w:fldCharType="begin"/>
      </w:r>
      <w:r>
        <w:rPr>
          <w:noProof/>
        </w:rPr>
        <w:instrText xml:space="preserve"> PAGEREF _Toc494040660 \h </w:instrText>
      </w:r>
      <w:r>
        <w:rPr>
          <w:noProof/>
        </w:rPr>
      </w:r>
      <w:r>
        <w:rPr>
          <w:noProof/>
        </w:rPr>
        <w:fldChar w:fldCharType="separate"/>
      </w:r>
      <w:r>
        <w:rPr>
          <w:noProof/>
        </w:rPr>
        <w:t>9</w:t>
      </w:r>
      <w:r>
        <w:rPr>
          <w:noProof/>
        </w:rPr>
        <w:fldChar w:fldCharType="end"/>
      </w:r>
    </w:p>
    <w:p w:rsidR="004B3B7F" w:rsidRDefault="004B3B7F">
      <w:pPr>
        <w:pStyle w:val="TM2"/>
        <w:tabs>
          <w:tab w:val="left" w:pos="960"/>
          <w:tab w:val="right" w:pos="9060"/>
        </w:tabs>
        <w:rPr>
          <w:rFonts w:asciiTheme="minorHAnsi" w:eastAsiaTheme="minorEastAsia" w:hAnsiTheme="minorHAnsi" w:cstheme="minorBidi"/>
          <w:noProof/>
          <w:sz w:val="22"/>
          <w:szCs w:val="22"/>
        </w:rPr>
      </w:pPr>
      <w:r w:rsidRPr="00C665A6">
        <w:rPr>
          <w:noProof/>
        </w:rPr>
        <w:t>2.2.</w:t>
      </w:r>
      <w:r>
        <w:rPr>
          <w:rFonts w:asciiTheme="minorHAnsi" w:eastAsiaTheme="minorEastAsia" w:hAnsiTheme="minorHAnsi" w:cstheme="minorBidi"/>
          <w:noProof/>
          <w:sz w:val="22"/>
          <w:szCs w:val="22"/>
        </w:rPr>
        <w:tab/>
      </w:r>
      <w:r>
        <w:rPr>
          <w:noProof/>
        </w:rPr>
        <w:t>Fonctions dans l’entreprise</w:t>
      </w:r>
      <w:r>
        <w:rPr>
          <w:noProof/>
        </w:rPr>
        <w:tab/>
      </w:r>
      <w:r>
        <w:rPr>
          <w:noProof/>
        </w:rPr>
        <w:fldChar w:fldCharType="begin"/>
      </w:r>
      <w:r>
        <w:rPr>
          <w:noProof/>
        </w:rPr>
        <w:instrText xml:space="preserve"> PAGEREF _Toc494040661 \h </w:instrText>
      </w:r>
      <w:r>
        <w:rPr>
          <w:noProof/>
        </w:rPr>
      </w:r>
      <w:r>
        <w:rPr>
          <w:noProof/>
        </w:rPr>
        <w:fldChar w:fldCharType="separate"/>
      </w:r>
      <w:r>
        <w:rPr>
          <w:noProof/>
        </w:rPr>
        <w:t>9</w:t>
      </w:r>
      <w:r>
        <w:rPr>
          <w:noProof/>
        </w:rPr>
        <w:fldChar w:fldCharType="end"/>
      </w:r>
    </w:p>
    <w:p w:rsidR="004B3B7F" w:rsidRDefault="004B3B7F">
      <w:pPr>
        <w:pStyle w:val="TM3"/>
        <w:tabs>
          <w:tab w:val="left" w:pos="1440"/>
          <w:tab w:val="right" w:pos="9060"/>
        </w:tabs>
        <w:rPr>
          <w:rFonts w:asciiTheme="minorHAnsi" w:eastAsiaTheme="minorEastAsia" w:hAnsiTheme="minorHAnsi" w:cstheme="minorBidi"/>
          <w:noProof/>
          <w:sz w:val="22"/>
          <w:szCs w:val="22"/>
        </w:rPr>
      </w:pPr>
      <w:r>
        <w:rPr>
          <w:noProof/>
        </w:rPr>
        <w:t>2.2.1.</w:t>
      </w:r>
      <w:r>
        <w:rPr>
          <w:rFonts w:asciiTheme="minorHAnsi" w:eastAsiaTheme="minorEastAsia" w:hAnsiTheme="minorHAnsi" w:cstheme="minorBidi"/>
          <w:noProof/>
          <w:sz w:val="22"/>
          <w:szCs w:val="22"/>
        </w:rPr>
        <w:tab/>
      </w:r>
      <w:r>
        <w:rPr>
          <w:noProof/>
        </w:rPr>
        <w:t>Intitulé de la fonction</w:t>
      </w:r>
      <w:r>
        <w:rPr>
          <w:noProof/>
        </w:rPr>
        <w:tab/>
      </w:r>
      <w:r>
        <w:rPr>
          <w:noProof/>
        </w:rPr>
        <w:fldChar w:fldCharType="begin"/>
      </w:r>
      <w:r>
        <w:rPr>
          <w:noProof/>
        </w:rPr>
        <w:instrText xml:space="preserve"> PAGEREF _Toc494040662 \h </w:instrText>
      </w:r>
      <w:r>
        <w:rPr>
          <w:noProof/>
        </w:rPr>
      </w:r>
      <w:r>
        <w:rPr>
          <w:noProof/>
        </w:rPr>
        <w:fldChar w:fldCharType="separate"/>
      </w:r>
      <w:r>
        <w:rPr>
          <w:noProof/>
        </w:rPr>
        <w:t>9</w:t>
      </w:r>
      <w:r>
        <w:rPr>
          <w:noProof/>
        </w:rPr>
        <w:fldChar w:fldCharType="end"/>
      </w:r>
    </w:p>
    <w:p w:rsidR="004B3B7F" w:rsidRDefault="004B3B7F">
      <w:pPr>
        <w:pStyle w:val="TM3"/>
        <w:tabs>
          <w:tab w:val="left" w:pos="1440"/>
          <w:tab w:val="right" w:pos="9060"/>
        </w:tabs>
        <w:rPr>
          <w:rFonts w:asciiTheme="minorHAnsi" w:eastAsiaTheme="minorEastAsia" w:hAnsiTheme="minorHAnsi" w:cstheme="minorBidi"/>
          <w:noProof/>
          <w:sz w:val="22"/>
          <w:szCs w:val="22"/>
        </w:rPr>
      </w:pPr>
      <w:r>
        <w:rPr>
          <w:noProof/>
        </w:rPr>
        <w:t>2.2.2.</w:t>
      </w:r>
      <w:r>
        <w:rPr>
          <w:rFonts w:asciiTheme="minorHAnsi" w:eastAsiaTheme="minorEastAsia" w:hAnsiTheme="minorHAnsi" w:cstheme="minorBidi"/>
          <w:noProof/>
          <w:sz w:val="22"/>
          <w:szCs w:val="22"/>
        </w:rPr>
        <w:tab/>
      </w:r>
      <w:r>
        <w:rPr>
          <w:noProof/>
        </w:rPr>
        <w:t>Intitulé de la fonction</w:t>
      </w:r>
      <w:r>
        <w:rPr>
          <w:noProof/>
        </w:rPr>
        <w:tab/>
      </w:r>
      <w:r>
        <w:rPr>
          <w:noProof/>
        </w:rPr>
        <w:fldChar w:fldCharType="begin"/>
      </w:r>
      <w:r>
        <w:rPr>
          <w:noProof/>
        </w:rPr>
        <w:instrText xml:space="preserve"> PAGEREF _Toc494040663 \h </w:instrText>
      </w:r>
      <w:r>
        <w:rPr>
          <w:noProof/>
        </w:rPr>
      </w:r>
      <w:r>
        <w:rPr>
          <w:noProof/>
        </w:rPr>
        <w:fldChar w:fldCharType="separate"/>
      </w:r>
      <w:r>
        <w:rPr>
          <w:noProof/>
        </w:rPr>
        <w:t>9</w:t>
      </w:r>
      <w:r>
        <w:rPr>
          <w:noProof/>
        </w:rPr>
        <w:fldChar w:fldCharType="end"/>
      </w:r>
    </w:p>
    <w:p w:rsidR="004B3B7F" w:rsidRDefault="004B3B7F">
      <w:pPr>
        <w:pStyle w:val="TM2"/>
        <w:tabs>
          <w:tab w:val="left" w:pos="960"/>
          <w:tab w:val="right" w:pos="9060"/>
        </w:tabs>
        <w:rPr>
          <w:rFonts w:asciiTheme="minorHAnsi" w:eastAsiaTheme="minorEastAsia" w:hAnsiTheme="minorHAnsi" w:cstheme="minorBidi"/>
          <w:noProof/>
          <w:sz w:val="22"/>
          <w:szCs w:val="22"/>
        </w:rPr>
      </w:pPr>
      <w:r w:rsidRPr="00C665A6">
        <w:rPr>
          <w:noProof/>
        </w:rPr>
        <w:t>2.3.</w:t>
      </w:r>
      <w:r>
        <w:rPr>
          <w:rFonts w:asciiTheme="minorHAnsi" w:eastAsiaTheme="minorEastAsia" w:hAnsiTheme="minorHAnsi" w:cstheme="minorBidi"/>
          <w:noProof/>
          <w:sz w:val="22"/>
          <w:szCs w:val="22"/>
        </w:rPr>
        <w:tab/>
      </w:r>
      <w:r>
        <w:rPr>
          <w:noProof/>
        </w:rPr>
        <w:t>Compétences développées</w:t>
      </w:r>
      <w:r>
        <w:rPr>
          <w:noProof/>
        </w:rPr>
        <w:tab/>
      </w:r>
      <w:r>
        <w:rPr>
          <w:noProof/>
        </w:rPr>
        <w:fldChar w:fldCharType="begin"/>
      </w:r>
      <w:r>
        <w:rPr>
          <w:noProof/>
        </w:rPr>
        <w:instrText xml:space="preserve"> PAGEREF _Toc494040664 \h </w:instrText>
      </w:r>
      <w:r>
        <w:rPr>
          <w:noProof/>
        </w:rPr>
      </w:r>
      <w:r>
        <w:rPr>
          <w:noProof/>
        </w:rPr>
        <w:fldChar w:fldCharType="separate"/>
      </w:r>
      <w:r>
        <w:rPr>
          <w:noProof/>
        </w:rPr>
        <w:t>9</w:t>
      </w:r>
      <w:r>
        <w:rPr>
          <w:noProof/>
        </w:rPr>
        <w:fldChar w:fldCharType="end"/>
      </w:r>
    </w:p>
    <w:p w:rsidR="004B3B7F" w:rsidRDefault="004B3B7F">
      <w:pPr>
        <w:pStyle w:val="TM3"/>
        <w:tabs>
          <w:tab w:val="left" w:pos="1440"/>
          <w:tab w:val="right" w:pos="9060"/>
        </w:tabs>
        <w:rPr>
          <w:rFonts w:asciiTheme="minorHAnsi" w:eastAsiaTheme="minorEastAsia" w:hAnsiTheme="minorHAnsi" w:cstheme="minorBidi"/>
          <w:noProof/>
          <w:sz w:val="22"/>
          <w:szCs w:val="22"/>
        </w:rPr>
      </w:pPr>
      <w:r>
        <w:rPr>
          <w:noProof/>
        </w:rPr>
        <w:t>2.3.1.</w:t>
      </w:r>
      <w:r>
        <w:rPr>
          <w:rFonts w:asciiTheme="minorHAnsi" w:eastAsiaTheme="minorEastAsia" w:hAnsiTheme="minorHAnsi" w:cstheme="minorBidi"/>
          <w:noProof/>
          <w:sz w:val="22"/>
          <w:szCs w:val="22"/>
        </w:rPr>
        <w:tab/>
      </w:r>
      <w:r>
        <w:rPr>
          <w:noProof/>
        </w:rPr>
        <w:t>Intitulé de la compétence</w:t>
      </w:r>
      <w:r>
        <w:rPr>
          <w:noProof/>
        </w:rPr>
        <w:tab/>
      </w:r>
      <w:r>
        <w:rPr>
          <w:noProof/>
        </w:rPr>
        <w:fldChar w:fldCharType="begin"/>
      </w:r>
      <w:r>
        <w:rPr>
          <w:noProof/>
        </w:rPr>
        <w:instrText xml:space="preserve"> PAGEREF _Toc494040665 \h </w:instrText>
      </w:r>
      <w:r>
        <w:rPr>
          <w:noProof/>
        </w:rPr>
      </w:r>
      <w:r>
        <w:rPr>
          <w:noProof/>
        </w:rPr>
        <w:fldChar w:fldCharType="separate"/>
      </w:r>
      <w:r>
        <w:rPr>
          <w:noProof/>
        </w:rPr>
        <w:t>9</w:t>
      </w:r>
      <w:r>
        <w:rPr>
          <w:noProof/>
        </w:rPr>
        <w:fldChar w:fldCharType="end"/>
      </w:r>
    </w:p>
    <w:p w:rsidR="004B3B7F" w:rsidRDefault="004B3B7F">
      <w:pPr>
        <w:pStyle w:val="TM3"/>
        <w:tabs>
          <w:tab w:val="left" w:pos="1440"/>
          <w:tab w:val="right" w:pos="9060"/>
        </w:tabs>
        <w:rPr>
          <w:rFonts w:asciiTheme="minorHAnsi" w:eastAsiaTheme="minorEastAsia" w:hAnsiTheme="minorHAnsi" w:cstheme="minorBidi"/>
          <w:noProof/>
          <w:sz w:val="22"/>
          <w:szCs w:val="22"/>
        </w:rPr>
      </w:pPr>
      <w:r>
        <w:rPr>
          <w:noProof/>
        </w:rPr>
        <w:t>2.3.2.</w:t>
      </w:r>
      <w:r>
        <w:rPr>
          <w:rFonts w:asciiTheme="minorHAnsi" w:eastAsiaTheme="minorEastAsia" w:hAnsiTheme="minorHAnsi" w:cstheme="minorBidi"/>
          <w:noProof/>
          <w:sz w:val="22"/>
          <w:szCs w:val="22"/>
        </w:rPr>
        <w:tab/>
      </w:r>
      <w:r>
        <w:rPr>
          <w:noProof/>
        </w:rPr>
        <w:t>Intitulé de la compétence</w:t>
      </w:r>
      <w:r>
        <w:rPr>
          <w:noProof/>
        </w:rPr>
        <w:tab/>
      </w:r>
      <w:r>
        <w:rPr>
          <w:noProof/>
        </w:rPr>
        <w:fldChar w:fldCharType="begin"/>
      </w:r>
      <w:r>
        <w:rPr>
          <w:noProof/>
        </w:rPr>
        <w:instrText xml:space="preserve"> PAGEREF _Toc494040666 \h </w:instrText>
      </w:r>
      <w:r>
        <w:rPr>
          <w:noProof/>
        </w:rPr>
      </w:r>
      <w:r>
        <w:rPr>
          <w:noProof/>
        </w:rPr>
        <w:fldChar w:fldCharType="separate"/>
      </w:r>
      <w:r>
        <w:rPr>
          <w:noProof/>
        </w:rPr>
        <w:t>9</w:t>
      </w:r>
      <w:r>
        <w:rPr>
          <w:noProof/>
        </w:rPr>
        <w:fldChar w:fldCharType="end"/>
      </w:r>
    </w:p>
    <w:p w:rsidR="004B3B7F" w:rsidRDefault="004B3B7F">
      <w:pPr>
        <w:pStyle w:val="TM3"/>
        <w:tabs>
          <w:tab w:val="left" w:pos="1440"/>
          <w:tab w:val="right" w:pos="9060"/>
        </w:tabs>
        <w:rPr>
          <w:rFonts w:asciiTheme="minorHAnsi" w:eastAsiaTheme="minorEastAsia" w:hAnsiTheme="minorHAnsi" w:cstheme="minorBidi"/>
          <w:noProof/>
          <w:sz w:val="22"/>
          <w:szCs w:val="22"/>
        </w:rPr>
      </w:pPr>
      <w:r>
        <w:rPr>
          <w:noProof/>
        </w:rPr>
        <w:t>2.3.3.</w:t>
      </w:r>
      <w:r>
        <w:rPr>
          <w:rFonts w:asciiTheme="minorHAnsi" w:eastAsiaTheme="minorEastAsia" w:hAnsiTheme="minorHAnsi" w:cstheme="minorBidi"/>
          <w:noProof/>
          <w:sz w:val="22"/>
          <w:szCs w:val="22"/>
        </w:rPr>
        <w:tab/>
      </w:r>
      <w:r>
        <w:rPr>
          <w:noProof/>
        </w:rPr>
        <w:t>Intitulé de la compétence</w:t>
      </w:r>
      <w:r>
        <w:rPr>
          <w:noProof/>
        </w:rPr>
        <w:tab/>
      </w:r>
      <w:r>
        <w:rPr>
          <w:noProof/>
        </w:rPr>
        <w:fldChar w:fldCharType="begin"/>
      </w:r>
      <w:r>
        <w:rPr>
          <w:noProof/>
        </w:rPr>
        <w:instrText xml:space="preserve"> PAGEREF _Toc494040667 \h </w:instrText>
      </w:r>
      <w:r>
        <w:rPr>
          <w:noProof/>
        </w:rPr>
      </w:r>
      <w:r>
        <w:rPr>
          <w:noProof/>
        </w:rPr>
        <w:fldChar w:fldCharType="separate"/>
      </w:r>
      <w:r>
        <w:rPr>
          <w:noProof/>
        </w:rPr>
        <w:t>9</w:t>
      </w:r>
      <w:r>
        <w:rPr>
          <w:noProof/>
        </w:rPr>
        <w:fldChar w:fldCharType="end"/>
      </w:r>
    </w:p>
    <w:p w:rsidR="004B3B7F" w:rsidRDefault="004B3B7F">
      <w:pPr>
        <w:pStyle w:val="TM3"/>
        <w:tabs>
          <w:tab w:val="left" w:pos="1440"/>
          <w:tab w:val="right" w:pos="9060"/>
        </w:tabs>
        <w:rPr>
          <w:rFonts w:asciiTheme="minorHAnsi" w:eastAsiaTheme="minorEastAsia" w:hAnsiTheme="minorHAnsi" w:cstheme="minorBidi"/>
          <w:noProof/>
          <w:sz w:val="22"/>
          <w:szCs w:val="22"/>
        </w:rPr>
      </w:pPr>
      <w:r>
        <w:rPr>
          <w:noProof/>
        </w:rPr>
        <w:t>2.3.4.</w:t>
      </w:r>
      <w:r>
        <w:rPr>
          <w:rFonts w:asciiTheme="minorHAnsi" w:eastAsiaTheme="minorEastAsia" w:hAnsiTheme="minorHAnsi" w:cstheme="minorBidi"/>
          <w:noProof/>
          <w:sz w:val="22"/>
          <w:szCs w:val="22"/>
        </w:rPr>
        <w:tab/>
      </w:r>
      <w:r>
        <w:rPr>
          <w:noProof/>
        </w:rPr>
        <w:t>Intitulé de la compétence</w:t>
      </w:r>
      <w:r>
        <w:rPr>
          <w:noProof/>
        </w:rPr>
        <w:tab/>
      </w:r>
      <w:r>
        <w:rPr>
          <w:noProof/>
        </w:rPr>
        <w:fldChar w:fldCharType="begin"/>
      </w:r>
      <w:r>
        <w:rPr>
          <w:noProof/>
        </w:rPr>
        <w:instrText xml:space="preserve"> PAGEREF _Toc494040668 \h </w:instrText>
      </w:r>
      <w:r>
        <w:rPr>
          <w:noProof/>
        </w:rPr>
      </w:r>
      <w:r>
        <w:rPr>
          <w:noProof/>
        </w:rPr>
        <w:fldChar w:fldCharType="separate"/>
      </w:r>
      <w:r>
        <w:rPr>
          <w:noProof/>
        </w:rPr>
        <w:t>9</w:t>
      </w:r>
      <w:r>
        <w:rPr>
          <w:noProof/>
        </w:rPr>
        <w:fldChar w:fldCharType="end"/>
      </w:r>
    </w:p>
    <w:p w:rsidR="004B3B7F" w:rsidRDefault="004B3B7F">
      <w:pPr>
        <w:pStyle w:val="TM1"/>
        <w:rPr>
          <w:rFonts w:asciiTheme="minorHAnsi" w:eastAsiaTheme="minorEastAsia" w:hAnsiTheme="minorHAnsi" w:cstheme="minorBidi"/>
          <w:b w:val="0"/>
          <w:sz w:val="22"/>
          <w:szCs w:val="22"/>
        </w:rPr>
      </w:pPr>
      <w:r>
        <w:t>3.</w:t>
      </w:r>
      <w:r>
        <w:rPr>
          <w:rFonts w:asciiTheme="minorHAnsi" w:eastAsiaTheme="minorEastAsia" w:hAnsiTheme="minorHAnsi" w:cstheme="minorBidi"/>
          <w:b w:val="0"/>
          <w:sz w:val="22"/>
          <w:szCs w:val="22"/>
        </w:rPr>
        <w:tab/>
      </w:r>
      <w:r>
        <w:t>Mémoire : Titre</w:t>
      </w:r>
      <w:r>
        <w:tab/>
      </w:r>
      <w:r>
        <w:fldChar w:fldCharType="begin"/>
      </w:r>
      <w:r>
        <w:instrText xml:space="preserve"> PAGEREF _Toc494040669 \h </w:instrText>
      </w:r>
      <w:r>
        <w:fldChar w:fldCharType="separate"/>
      </w:r>
      <w:r>
        <w:t>10</w:t>
      </w:r>
      <w:r>
        <w:fldChar w:fldCharType="end"/>
      </w:r>
    </w:p>
    <w:p w:rsidR="004B3B7F" w:rsidRDefault="004B3B7F">
      <w:pPr>
        <w:pStyle w:val="TM2"/>
        <w:tabs>
          <w:tab w:val="left" w:pos="960"/>
          <w:tab w:val="right" w:pos="9060"/>
        </w:tabs>
        <w:rPr>
          <w:rFonts w:asciiTheme="minorHAnsi" w:eastAsiaTheme="minorEastAsia" w:hAnsiTheme="minorHAnsi" w:cstheme="minorBidi"/>
          <w:noProof/>
          <w:sz w:val="22"/>
          <w:szCs w:val="22"/>
        </w:rPr>
      </w:pPr>
      <w:r w:rsidRPr="00C665A6">
        <w:rPr>
          <w:noProof/>
        </w:rPr>
        <w:t>3.1.</w:t>
      </w:r>
      <w:r>
        <w:rPr>
          <w:rFonts w:asciiTheme="minorHAnsi" w:eastAsiaTheme="minorEastAsia" w:hAnsiTheme="minorHAnsi" w:cstheme="minorBidi"/>
          <w:noProof/>
          <w:sz w:val="22"/>
          <w:szCs w:val="22"/>
        </w:rPr>
        <w:tab/>
      </w:r>
      <w:r>
        <w:rPr>
          <w:noProof/>
        </w:rPr>
        <w:t>Aaaaa</w:t>
      </w:r>
      <w:r>
        <w:rPr>
          <w:noProof/>
        </w:rPr>
        <w:tab/>
      </w:r>
      <w:r>
        <w:rPr>
          <w:noProof/>
        </w:rPr>
        <w:fldChar w:fldCharType="begin"/>
      </w:r>
      <w:r>
        <w:rPr>
          <w:noProof/>
        </w:rPr>
        <w:instrText xml:space="preserve"> PAGEREF _Toc494040670 \h </w:instrText>
      </w:r>
      <w:r>
        <w:rPr>
          <w:noProof/>
        </w:rPr>
      </w:r>
      <w:r>
        <w:rPr>
          <w:noProof/>
        </w:rPr>
        <w:fldChar w:fldCharType="separate"/>
      </w:r>
      <w:r>
        <w:rPr>
          <w:noProof/>
        </w:rPr>
        <w:t>10</w:t>
      </w:r>
      <w:r>
        <w:rPr>
          <w:noProof/>
        </w:rPr>
        <w:fldChar w:fldCharType="end"/>
      </w:r>
    </w:p>
    <w:p w:rsidR="004B3B7F" w:rsidRDefault="004B3B7F">
      <w:pPr>
        <w:pStyle w:val="TM3"/>
        <w:tabs>
          <w:tab w:val="left" w:pos="1440"/>
          <w:tab w:val="right" w:pos="9060"/>
        </w:tabs>
        <w:rPr>
          <w:rFonts w:asciiTheme="minorHAnsi" w:eastAsiaTheme="minorEastAsia" w:hAnsiTheme="minorHAnsi" w:cstheme="minorBidi"/>
          <w:noProof/>
          <w:sz w:val="22"/>
          <w:szCs w:val="22"/>
        </w:rPr>
      </w:pPr>
      <w:r>
        <w:rPr>
          <w:noProof/>
        </w:rPr>
        <w:t>3.1.1.</w:t>
      </w:r>
      <w:r>
        <w:rPr>
          <w:rFonts w:asciiTheme="minorHAnsi" w:eastAsiaTheme="minorEastAsia" w:hAnsiTheme="minorHAnsi" w:cstheme="minorBidi"/>
          <w:noProof/>
          <w:sz w:val="22"/>
          <w:szCs w:val="22"/>
        </w:rPr>
        <w:tab/>
      </w:r>
      <w:r>
        <w:rPr>
          <w:noProof/>
        </w:rPr>
        <w:t>Aaaaaa</w:t>
      </w:r>
      <w:r>
        <w:rPr>
          <w:noProof/>
        </w:rPr>
        <w:tab/>
      </w:r>
      <w:r>
        <w:rPr>
          <w:noProof/>
        </w:rPr>
        <w:fldChar w:fldCharType="begin"/>
      </w:r>
      <w:r>
        <w:rPr>
          <w:noProof/>
        </w:rPr>
        <w:instrText xml:space="preserve"> PAGEREF _Toc494040671 \h </w:instrText>
      </w:r>
      <w:r>
        <w:rPr>
          <w:noProof/>
        </w:rPr>
      </w:r>
      <w:r>
        <w:rPr>
          <w:noProof/>
        </w:rPr>
        <w:fldChar w:fldCharType="separate"/>
      </w:r>
      <w:r>
        <w:rPr>
          <w:noProof/>
        </w:rPr>
        <w:t>10</w:t>
      </w:r>
      <w:r>
        <w:rPr>
          <w:noProof/>
        </w:rPr>
        <w:fldChar w:fldCharType="end"/>
      </w:r>
    </w:p>
    <w:p w:rsidR="004B3B7F" w:rsidRDefault="004B3B7F">
      <w:pPr>
        <w:pStyle w:val="TM2"/>
        <w:tabs>
          <w:tab w:val="left" w:pos="960"/>
          <w:tab w:val="right" w:pos="9060"/>
        </w:tabs>
        <w:rPr>
          <w:rFonts w:asciiTheme="minorHAnsi" w:eastAsiaTheme="minorEastAsia" w:hAnsiTheme="minorHAnsi" w:cstheme="minorBidi"/>
          <w:noProof/>
          <w:sz w:val="22"/>
          <w:szCs w:val="22"/>
        </w:rPr>
      </w:pPr>
      <w:r w:rsidRPr="00C665A6">
        <w:rPr>
          <w:noProof/>
        </w:rPr>
        <w:t>3.2.</w:t>
      </w:r>
      <w:r>
        <w:rPr>
          <w:rFonts w:asciiTheme="minorHAnsi" w:eastAsiaTheme="minorEastAsia" w:hAnsiTheme="minorHAnsi" w:cstheme="minorBidi"/>
          <w:noProof/>
          <w:sz w:val="22"/>
          <w:szCs w:val="22"/>
        </w:rPr>
        <w:tab/>
      </w:r>
      <w:r>
        <w:rPr>
          <w:noProof/>
        </w:rPr>
        <w:t>Aaaaa</w:t>
      </w:r>
      <w:r>
        <w:rPr>
          <w:noProof/>
        </w:rPr>
        <w:tab/>
      </w:r>
      <w:r>
        <w:rPr>
          <w:noProof/>
        </w:rPr>
        <w:fldChar w:fldCharType="begin"/>
      </w:r>
      <w:r>
        <w:rPr>
          <w:noProof/>
        </w:rPr>
        <w:instrText xml:space="preserve"> PAGEREF _Toc494040672 \h </w:instrText>
      </w:r>
      <w:r>
        <w:rPr>
          <w:noProof/>
        </w:rPr>
      </w:r>
      <w:r>
        <w:rPr>
          <w:noProof/>
        </w:rPr>
        <w:fldChar w:fldCharType="separate"/>
      </w:r>
      <w:r>
        <w:rPr>
          <w:noProof/>
        </w:rPr>
        <w:t>10</w:t>
      </w:r>
      <w:r>
        <w:rPr>
          <w:noProof/>
        </w:rPr>
        <w:fldChar w:fldCharType="end"/>
      </w:r>
    </w:p>
    <w:p w:rsidR="004B3B7F" w:rsidRDefault="004B3B7F">
      <w:pPr>
        <w:pStyle w:val="TM3"/>
        <w:tabs>
          <w:tab w:val="left" w:pos="1440"/>
          <w:tab w:val="right" w:pos="9060"/>
        </w:tabs>
        <w:rPr>
          <w:rFonts w:asciiTheme="minorHAnsi" w:eastAsiaTheme="minorEastAsia" w:hAnsiTheme="minorHAnsi" w:cstheme="minorBidi"/>
          <w:noProof/>
          <w:sz w:val="22"/>
          <w:szCs w:val="22"/>
        </w:rPr>
      </w:pPr>
      <w:r>
        <w:rPr>
          <w:noProof/>
        </w:rPr>
        <w:t>3.2.1.</w:t>
      </w:r>
      <w:r>
        <w:rPr>
          <w:rFonts w:asciiTheme="minorHAnsi" w:eastAsiaTheme="minorEastAsia" w:hAnsiTheme="minorHAnsi" w:cstheme="minorBidi"/>
          <w:noProof/>
          <w:sz w:val="22"/>
          <w:szCs w:val="22"/>
        </w:rPr>
        <w:tab/>
      </w:r>
      <w:r>
        <w:rPr>
          <w:noProof/>
        </w:rPr>
        <w:t>Aaaaaa</w:t>
      </w:r>
      <w:r>
        <w:rPr>
          <w:noProof/>
        </w:rPr>
        <w:tab/>
      </w:r>
      <w:r>
        <w:rPr>
          <w:noProof/>
        </w:rPr>
        <w:fldChar w:fldCharType="begin"/>
      </w:r>
      <w:r>
        <w:rPr>
          <w:noProof/>
        </w:rPr>
        <w:instrText xml:space="preserve"> PAGEREF _Toc494040673 \h </w:instrText>
      </w:r>
      <w:r>
        <w:rPr>
          <w:noProof/>
        </w:rPr>
      </w:r>
      <w:r>
        <w:rPr>
          <w:noProof/>
        </w:rPr>
        <w:fldChar w:fldCharType="separate"/>
      </w:r>
      <w:r>
        <w:rPr>
          <w:noProof/>
        </w:rPr>
        <w:t>10</w:t>
      </w:r>
      <w:r>
        <w:rPr>
          <w:noProof/>
        </w:rPr>
        <w:fldChar w:fldCharType="end"/>
      </w:r>
    </w:p>
    <w:p w:rsidR="004B3B7F" w:rsidRDefault="004B3B7F">
      <w:pPr>
        <w:pStyle w:val="TM1"/>
        <w:rPr>
          <w:rFonts w:asciiTheme="minorHAnsi" w:eastAsiaTheme="minorEastAsia" w:hAnsiTheme="minorHAnsi" w:cstheme="minorBidi"/>
          <w:b w:val="0"/>
          <w:sz w:val="22"/>
          <w:szCs w:val="22"/>
        </w:rPr>
      </w:pPr>
      <w:r>
        <w:t>Conclusion</w:t>
      </w:r>
      <w:r>
        <w:tab/>
      </w:r>
      <w:r>
        <w:fldChar w:fldCharType="begin"/>
      </w:r>
      <w:r>
        <w:instrText xml:space="preserve"> PAGEREF _Toc494040674 \h </w:instrText>
      </w:r>
      <w:r>
        <w:fldChar w:fldCharType="separate"/>
      </w:r>
      <w:r>
        <w:t>12</w:t>
      </w:r>
      <w:r>
        <w:fldChar w:fldCharType="end"/>
      </w:r>
    </w:p>
    <w:p w:rsidR="004B3B7F" w:rsidRDefault="004B3B7F">
      <w:pPr>
        <w:pStyle w:val="TM1"/>
        <w:rPr>
          <w:rFonts w:asciiTheme="minorHAnsi" w:eastAsiaTheme="minorEastAsia" w:hAnsiTheme="minorHAnsi" w:cstheme="minorBidi"/>
          <w:b w:val="0"/>
          <w:sz w:val="22"/>
          <w:szCs w:val="22"/>
        </w:rPr>
      </w:pPr>
      <w:r>
        <w:t>Glossaire</w:t>
      </w:r>
      <w:r>
        <w:tab/>
      </w:r>
      <w:r>
        <w:fldChar w:fldCharType="begin"/>
      </w:r>
      <w:r>
        <w:instrText xml:space="preserve"> PAGEREF _Toc494040675 \h </w:instrText>
      </w:r>
      <w:r>
        <w:fldChar w:fldCharType="separate"/>
      </w:r>
      <w:r>
        <w:t>13</w:t>
      </w:r>
      <w:r>
        <w:fldChar w:fldCharType="end"/>
      </w:r>
    </w:p>
    <w:p w:rsidR="004B3B7F" w:rsidRDefault="004B3B7F">
      <w:pPr>
        <w:pStyle w:val="TM1"/>
        <w:rPr>
          <w:rFonts w:asciiTheme="minorHAnsi" w:eastAsiaTheme="minorEastAsia" w:hAnsiTheme="minorHAnsi" w:cstheme="minorBidi"/>
          <w:b w:val="0"/>
          <w:sz w:val="22"/>
          <w:szCs w:val="22"/>
        </w:rPr>
      </w:pPr>
      <w:r>
        <w:t>Bibliographie</w:t>
      </w:r>
      <w:r>
        <w:tab/>
      </w:r>
      <w:r>
        <w:fldChar w:fldCharType="begin"/>
      </w:r>
      <w:r>
        <w:instrText xml:space="preserve"> PAGEREF _Toc494040676 \h </w:instrText>
      </w:r>
      <w:r>
        <w:fldChar w:fldCharType="separate"/>
      </w:r>
      <w:r>
        <w:t>13</w:t>
      </w:r>
      <w:r>
        <w:fldChar w:fldCharType="end"/>
      </w:r>
    </w:p>
    <w:p w:rsidR="004B3B7F" w:rsidRDefault="004B3B7F">
      <w:pPr>
        <w:pStyle w:val="TM1"/>
        <w:rPr>
          <w:rFonts w:asciiTheme="minorHAnsi" w:eastAsiaTheme="minorEastAsia" w:hAnsiTheme="minorHAnsi" w:cstheme="minorBidi"/>
          <w:b w:val="0"/>
          <w:sz w:val="22"/>
          <w:szCs w:val="22"/>
        </w:rPr>
      </w:pPr>
      <w:r>
        <w:t>Liste des figures</w:t>
      </w:r>
      <w:r>
        <w:tab/>
      </w:r>
      <w:r>
        <w:fldChar w:fldCharType="begin"/>
      </w:r>
      <w:r>
        <w:instrText xml:space="preserve"> PAGEREF _Toc494040677 \h </w:instrText>
      </w:r>
      <w:r>
        <w:fldChar w:fldCharType="separate"/>
      </w:r>
      <w:r>
        <w:t>14</w:t>
      </w:r>
      <w:r>
        <w:fldChar w:fldCharType="end"/>
      </w:r>
    </w:p>
    <w:p w:rsidR="004B3B7F" w:rsidRDefault="004B3B7F">
      <w:pPr>
        <w:pStyle w:val="TM1"/>
        <w:rPr>
          <w:rFonts w:asciiTheme="minorHAnsi" w:eastAsiaTheme="minorEastAsia" w:hAnsiTheme="minorHAnsi" w:cstheme="minorBidi"/>
          <w:b w:val="0"/>
          <w:sz w:val="22"/>
          <w:szCs w:val="22"/>
        </w:rPr>
      </w:pPr>
      <w:r>
        <w:t>Liste des tableaux</w:t>
      </w:r>
      <w:r>
        <w:tab/>
      </w:r>
      <w:r>
        <w:fldChar w:fldCharType="begin"/>
      </w:r>
      <w:r>
        <w:instrText xml:space="preserve"> PAGEREF _Toc494040678 \h </w:instrText>
      </w:r>
      <w:r>
        <w:fldChar w:fldCharType="separate"/>
      </w:r>
      <w:r>
        <w:t>14</w:t>
      </w:r>
      <w:r>
        <w:fldChar w:fldCharType="end"/>
      </w:r>
    </w:p>
    <w:p w:rsidR="004B3B7F" w:rsidRDefault="004B3B7F">
      <w:pPr>
        <w:pStyle w:val="TM1"/>
        <w:rPr>
          <w:rFonts w:asciiTheme="minorHAnsi" w:eastAsiaTheme="minorEastAsia" w:hAnsiTheme="minorHAnsi" w:cstheme="minorBidi"/>
          <w:b w:val="0"/>
          <w:sz w:val="22"/>
          <w:szCs w:val="22"/>
        </w:rPr>
      </w:pPr>
      <w:r>
        <w:t>Liste des équations</w:t>
      </w:r>
      <w:r>
        <w:tab/>
      </w:r>
      <w:r>
        <w:fldChar w:fldCharType="begin"/>
      </w:r>
      <w:r>
        <w:instrText xml:space="preserve"> PAGEREF _Toc494040679 \h </w:instrText>
      </w:r>
      <w:r>
        <w:fldChar w:fldCharType="separate"/>
      </w:r>
      <w:r>
        <w:t>14</w:t>
      </w:r>
      <w:r>
        <w:fldChar w:fldCharType="end"/>
      </w:r>
    </w:p>
    <w:p w:rsidR="004B3B7F" w:rsidRDefault="004B3B7F">
      <w:pPr>
        <w:pStyle w:val="TM1"/>
        <w:rPr>
          <w:rFonts w:asciiTheme="minorHAnsi" w:eastAsiaTheme="minorEastAsia" w:hAnsiTheme="minorHAnsi" w:cstheme="minorBidi"/>
          <w:b w:val="0"/>
          <w:sz w:val="22"/>
          <w:szCs w:val="22"/>
        </w:rPr>
      </w:pPr>
      <w:r>
        <w:t>Liste des annexes</w:t>
      </w:r>
      <w:r>
        <w:tab/>
      </w:r>
      <w:r>
        <w:fldChar w:fldCharType="begin"/>
      </w:r>
      <w:r>
        <w:instrText xml:space="preserve"> PAGEREF _Toc494040680 \h </w:instrText>
      </w:r>
      <w:r>
        <w:fldChar w:fldCharType="separate"/>
      </w:r>
      <w:r>
        <w:t>14</w:t>
      </w:r>
      <w:r>
        <w:fldChar w:fldCharType="end"/>
      </w:r>
    </w:p>
    <w:p w:rsidR="004B3B7F" w:rsidRDefault="004B3B7F">
      <w:pPr>
        <w:pStyle w:val="TM1"/>
        <w:rPr>
          <w:rFonts w:asciiTheme="minorHAnsi" w:eastAsiaTheme="minorEastAsia" w:hAnsiTheme="minorHAnsi" w:cstheme="minorBidi"/>
          <w:b w:val="0"/>
          <w:sz w:val="22"/>
          <w:szCs w:val="22"/>
        </w:rPr>
      </w:pPr>
      <w:r>
        <w:t>Résumé</w:t>
      </w:r>
      <w:r>
        <w:tab/>
      </w:r>
      <w:r>
        <w:fldChar w:fldCharType="begin"/>
      </w:r>
      <w:r>
        <w:instrText xml:space="preserve"> PAGEREF _Toc494040681 \h </w:instrText>
      </w:r>
      <w:r>
        <w:fldChar w:fldCharType="separate"/>
      </w:r>
      <w:r>
        <w:t>15</w:t>
      </w:r>
      <w:r>
        <w:fldChar w:fldCharType="end"/>
      </w:r>
    </w:p>
    <w:p w:rsidR="00E00790" w:rsidRPr="00A04C30" w:rsidRDefault="00E00790" w:rsidP="00A338E6">
      <w:r w:rsidRPr="00A04C30">
        <w:fldChar w:fldCharType="end"/>
      </w:r>
      <w:r w:rsidRPr="00A04C30">
        <w:br w:type="page"/>
      </w:r>
    </w:p>
    <w:p w:rsidR="00E00790" w:rsidRPr="007F3299" w:rsidRDefault="00E00790" w:rsidP="00A338E6">
      <w:pPr>
        <w:pStyle w:val="Titre1"/>
      </w:pPr>
      <w:bookmarkStart w:id="6" w:name="_Toc494040658"/>
      <w:bookmarkEnd w:id="0"/>
      <w:r w:rsidRPr="007F3299">
        <w:lastRenderedPageBreak/>
        <w:t>Présentation du candidat</w:t>
      </w:r>
      <w:bookmarkEnd w:id="6"/>
      <w:r w:rsidRPr="007F3299">
        <w:t xml:space="preserve"> </w:t>
      </w:r>
    </w:p>
    <w:p w:rsidR="00E00790" w:rsidRDefault="00E00790" w:rsidP="00A338E6">
      <w:bookmarkStart w:id="7" w:name="_Toc339444976"/>
    </w:p>
    <w:p w:rsidR="00966048" w:rsidRPr="00197BD5" w:rsidRDefault="004B0F8E" w:rsidP="00A338E6">
      <w:pPr>
        <w:rPr>
          <w:rStyle w:val="Emphaseintense"/>
          <w:b/>
        </w:rPr>
      </w:pPr>
      <w:r>
        <w:rPr>
          <w:rStyle w:val="Emphaseintense"/>
          <w:b/>
        </w:rPr>
        <w:t>Un CV professionnel est attendu</w:t>
      </w:r>
    </w:p>
    <w:p w:rsidR="00E00790" w:rsidRPr="00A04C30" w:rsidRDefault="00E00790" w:rsidP="00A338E6"/>
    <w:bookmarkEnd w:id="7"/>
    <w:p w:rsidR="005D1188" w:rsidRDefault="005D1188">
      <w:pPr>
        <w:spacing w:line="240" w:lineRule="auto"/>
        <w:jc w:val="left"/>
        <w:rPr>
          <w:b/>
        </w:rPr>
      </w:pPr>
      <w:r>
        <w:br w:type="page"/>
      </w:r>
    </w:p>
    <w:p w:rsidR="00E00790" w:rsidRPr="00A04C30" w:rsidRDefault="00E00790" w:rsidP="00A338E6">
      <w:pPr>
        <w:pStyle w:val="Titre1"/>
      </w:pPr>
      <w:bookmarkStart w:id="8" w:name="_Toc494040659"/>
      <w:r w:rsidRPr="00197BD5">
        <w:lastRenderedPageBreak/>
        <w:t>Rapport d’activité en entreprise</w:t>
      </w:r>
      <w:r w:rsidR="008F395D">
        <w:t> : Titre</w:t>
      </w:r>
      <w:bookmarkEnd w:id="8"/>
    </w:p>
    <w:p w:rsidR="00197BD5" w:rsidRDefault="00197BD5" w:rsidP="00A338E6">
      <w:pPr>
        <w:rPr>
          <w:rStyle w:val="Emphaseintense"/>
        </w:rPr>
      </w:pPr>
    </w:p>
    <w:p w:rsidR="00197BD5" w:rsidRPr="00197BD5" w:rsidRDefault="005D1188" w:rsidP="00A338E6">
      <w:pPr>
        <w:rPr>
          <w:rStyle w:val="Emphaseintense"/>
          <w:b/>
        </w:rPr>
      </w:pPr>
      <w:r>
        <w:rPr>
          <w:rStyle w:val="Emphaseintense"/>
          <w:b/>
        </w:rPr>
        <w:t>10 à 20 pages</w:t>
      </w:r>
      <w:r w:rsidR="00197BD5" w:rsidRPr="00197BD5">
        <w:rPr>
          <w:rStyle w:val="Emphaseintense"/>
          <w:b/>
        </w:rPr>
        <w:t>.</w:t>
      </w:r>
    </w:p>
    <w:p w:rsidR="00197BD5" w:rsidRDefault="00197BD5" w:rsidP="00A338E6">
      <w:pPr>
        <w:rPr>
          <w:rStyle w:val="Emphaseintense"/>
        </w:rPr>
      </w:pPr>
    </w:p>
    <w:p w:rsidR="00E00790" w:rsidRPr="00E32685" w:rsidRDefault="00E00790" w:rsidP="00A338E6">
      <w:pPr>
        <w:rPr>
          <w:rStyle w:val="Emphaseintense"/>
        </w:rPr>
      </w:pPr>
      <w:r w:rsidRPr="00E32685">
        <w:rPr>
          <w:rStyle w:val="Emphaseintense"/>
        </w:rPr>
        <w:t>Le rapport d’activité doit être appréhendé comme un bilan de compétence. Le candidat choisira dans son expérience professionnelle récente une situation d’emploi ou de stage en rapport avec le domaine du diplôme.</w:t>
      </w:r>
    </w:p>
    <w:p w:rsidR="00E00790" w:rsidRPr="00A04C30" w:rsidRDefault="00E00790" w:rsidP="00A338E6"/>
    <w:p w:rsidR="00E00790" w:rsidRPr="00197BD5" w:rsidRDefault="00E00790" w:rsidP="00A338E6">
      <w:pPr>
        <w:pStyle w:val="Titre2"/>
      </w:pPr>
      <w:bookmarkStart w:id="9" w:name="_Toc339444977"/>
      <w:bookmarkStart w:id="10" w:name="_Toc339521749"/>
      <w:bookmarkStart w:id="11" w:name="_Toc266631270"/>
      <w:bookmarkStart w:id="12" w:name="_Toc494040660"/>
      <w:r w:rsidRPr="00197BD5">
        <w:t>Présentation de l’entreprise</w:t>
      </w:r>
      <w:bookmarkEnd w:id="9"/>
      <w:bookmarkEnd w:id="10"/>
      <w:bookmarkEnd w:id="11"/>
      <w:bookmarkEnd w:id="12"/>
    </w:p>
    <w:p w:rsidR="00A95D0E" w:rsidRDefault="00A95D0E" w:rsidP="00A338E6">
      <w:pPr>
        <w:rPr>
          <w:rStyle w:val="Emphaseintense"/>
        </w:rPr>
      </w:pPr>
      <w:bookmarkStart w:id="13" w:name="_Toc339444980"/>
      <w:bookmarkStart w:id="14" w:name="_Toc339521751"/>
      <w:bookmarkStart w:id="15" w:name="_Toc266631273"/>
    </w:p>
    <w:p w:rsidR="00E00790" w:rsidRPr="00E32685" w:rsidRDefault="00E00790" w:rsidP="00A338E6">
      <w:pPr>
        <w:rPr>
          <w:rStyle w:val="Emphaseintense"/>
        </w:rPr>
      </w:pPr>
      <w:r w:rsidRPr="00E32685">
        <w:rPr>
          <w:rStyle w:val="Emphaseintense"/>
        </w:rPr>
        <w:t>Une présentation synthétique est attendue.</w:t>
      </w:r>
    </w:p>
    <w:p w:rsidR="00E00790" w:rsidRPr="00A04C30" w:rsidRDefault="00E00790" w:rsidP="00A338E6"/>
    <w:p w:rsidR="00E00790" w:rsidRPr="001213CC" w:rsidRDefault="00E00790" w:rsidP="00A338E6">
      <w:pPr>
        <w:pStyle w:val="Titre2"/>
      </w:pPr>
      <w:bookmarkStart w:id="16" w:name="_Toc494040661"/>
      <w:r w:rsidRPr="001213CC">
        <w:t>Fonctions dans l’entreprise</w:t>
      </w:r>
      <w:bookmarkEnd w:id="16"/>
    </w:p>
    <w:p w:rsidR="00E00790" w:rsidRPr="00A04C30" w:rsidRDefault="00E00790" w:rsidP="00A338E6"/>
    <w:p w:rsidR="005D1188" w:rsidRDefault="005D1188" w:rsidP="005D1188">
      <w:pPr>
        <w:pStyle w:val="Titre3"/>
      </w:pPr>
      <w:bookmarkStart w:id="17" w:name="_Toc494040662"/>
      <w:r>
        <w:t>Intitulé de la f</w:t>
      </w:r>
      <w:r w:rsidR="00E00790" w:rsidRPr="002B6884">
        <w:t>onction</w:t>
      </w:r>
      <w:bookmarkEnd w:id="17"/>
    </w:p>
    <w:p w:rsidR="005D1188" w:rsidRPr="005D1188" w:rsidRDefault="005D1188" w:rsidP="005D1188"/>
    <w:p w:rsidR="005D1188" w:rsidRDefault="005D1188" w:rsidP="005D1188">
      <w:pPr>
        <w:pStyle w:val="Titre3"/>
      </w:pPr>
      <w:bookmarkStart w:id="18" w:name="_Toc494040663"/>
      <w:r>
        <w:t>Intitulé de la f</w:t>
      </w:r>
      <w:r w:rsidRPr="002B6884">
        <w:t>onction</w:t>
      </w:r>
      <w:bookmarkEnd w:id="18"/>
    </w:p>
    <w:p w:rsidR="00E00790" w:rsidRPr="00A04C30" w:rsidRDefault="00E00790" w:rsidP="00A338E6"/>
    <w:p w:rsidR="00E00790" w:rsidRPr="00A04C30" w:rsidRDefault="00E00790" w:rsidP="00A338E6">
      <w:pPr>
        <w:pStyle w:val="Titre2"/>
      </w:pPr>
      <w:bookmarkStart w:id="19" w:name="_Toc494040664"/>
      <w:r w:rsidRPr="00A04C30">
        <w:t>Compétences développées</w:t>
      </w:r>
      <w:bookmarkEnd w:id="13"/>
      <w:bookmarkEnd w:id="14"/>
      <w:bookmarkEnd w:id="15"/>
      <w:bookmarkEnd w:id="19"/>
    </w:p>
    <w:p w:rsidR="00E00790" w:rsidRPr="00A04C30" w:rsidRDefault="00E00790" w:rsidP="00A338E6"/>
    <w:p w:rsidR="00E00790" w:rsidRPr="00A04C30" w:rsidRDefault="005D1188" w:rsidP="00A338E6">
      <w:pPr>
        <w:pStyle w:val="Titre3"/>
      </w:pPr>
      <w:bookmarkStart w:id="20" w:name="_Toc494040665"/>
      <w:r>
        <w:t>Intitulé de la compétence</w:t>
      </w:r>
      <w:bookmarkEnd w:id="20"/>
    </w:p>
    <w:p w:rsidR="00E00790" w:rsidRPr="00A04C30" w:rsidRDefault="00E00790" w:rsidP="00A338E6"/>
    <w:p w:rsidR="005D1188" w:rsidRPr="00A04C30" w:rsidRDefault="005D1188" w:rsidP="005D1188">
      <w:pPr>
        <w:pStyle w:val="Titre3"/>
      </w:pPr>
      <w:bookmarkStart w:id="21" w:name="_Toc494040666"/>
      <w:r>
        <w:t>Intitulé de la compétence</w:t>
      </w:r>
      <w:bookmarkEnd w:id="21"/>
    </w:p>
    <w:p w:rsidR="00E00790" w:rsidRDefault="00E00790" w:rsidP="00A338E6"/>
    <w:p w:rsidR="005D1188" w:rsidRPr="00A04C30" w:rsidRDefault="005D1188" w:rsidP="005D1188">
      <w:pPr>
        <w:pStyle w:val="Titre3"/>
      </w:pPr>
      <w:bookmarkStart w:id="22" w:name="_Toc494040667"/>
      <w:r>
        <w:t>Intitulé de la compétence</w:t>
      </w:r>
      <w:bookmarkEnd w:id="22"/>
    </w:p>
    <w:p w:rsidR="005D1188" w:rsidRDefault="005D1188" w:rsidP="00A338E6"/>
    <w:p w:rsidR="005D1188" w:rsidRPr="00A04C30" w:rsidRDefault="005D1188" w:rsidP="005D1188">
      <w:pPr>
        <w:pStyle w:val="Titre3"/>
      </w:pPr>
      <w:bookmarkStart w:id="23" w:name="_Toc494040668"/>
      <w:r>
        <w:t>Intitulé de la compétence</w:t>
      </w:r>
      <w:bookmarkEnd w:id="23"/>
    </w:p>
    <w:p w:rsidR="005D1188" w:rsidRDefault="005D1188" w:rsidP="00A338E6"/>
    <w:p w:rsidR="001F3085" w:rsidRDefault="001F3085">
      <w:pPr>
        <w:spacing w:line="240" w:lineRule="auto"/>
        <w:jc w:val="left"/>
        <w:rPr>
          <w:b/>
        </w:rPr>
      </w:pPr>
      <w:r>
        <w:br w:type="page"/>
      </w:r>
    </w:p>
    <w:p w:rsidR="005D1188" w:rsidRPr="005D7EB9" w:rsidRDefault="005D1188" w:rsidP="005D1188">
      <w:pPr>
        <w:pStyle w:val="Titre1"/>
      </w:pPr>
      <w:bookmarkStart w:id="24" w:name="_Toc494040669"/>
      <w:r>
        <w:lastRenderedPageBreak/>
        <w:t>Mémoire : Titre</w:t>
      </w:r>
      <w:bookmarkEnd w:id="24"/>
    </w:p>
    <w:p w:rsidR="005D1188" w:rsidRDefault="005D1188" w:rsidP="005D1188"/>
    <w:p w:rsidR="005D1188" w:rsidRDefault="005D1188" w:rsidP="005D1188">
      <w:pPr>
        <w:rPr>
          <w:rStyle w:val="Emphaseintense"/>
          <w:b/>
        </w:rPr>
      </w:pPr>
      <w:r>
        <w:rPr>
          <w:rStyle w:val="Emphaseintense"/>
          <w:b/>
        </w:rPr>
        <w:t>20 à 40 pages</w:t>
      </w:r>
    </w:p>
    <w:p w:rsidR="005D1188" w:rsidRDefault="005D1188" w:rsidP="005D1188"/>
    <w:p w:rsidR="005D1188" w:rsidRPr="00F36864" w:rsidRDefault="005D1188" w:rsidP="005D1188">
      <w:pPr>
        <w:pStyle w:val="Titre2"/>
      </w:pPr>
      <w:bookmarkStart w:id="25" w:name="_Toc488826957"/>
      <w:bookmarkStart w:id="26" w:name="_Toc494040670"/>
      <w:r w:rsidRPr="00F36864">
        <w:t>Aaaaa</w:t>
      </w:r>
      <w:bookmarkEnd w:id="25"/>
      <w:bookmarkEnd w:id="26"/>
    </w:p>
    <w:p w:rsidR="005D1188" w:rsidRDefault="005D1188" w:rsidP="005D1188"/>
    <w:p w:rsidR="005D1188" w:rsidRPr="00F36864" w:rsidRDefault="005D1188" w:rsidP="005D1188">
      <w:pPr>
        <w:pStyle w:val="Titre3"/>
      </w:pPr>
      <w:bookmarkStart w:id="27" w:name="_Toc488826958"/>
      <w:bookmarkStart w:id="28" w:name="_Toc494040671"/>
      <w:r w:rsidRPr="00F36864">
        <w:t>Aaaaaa</w:t>
      </w:r>
      <w:bookmarkEnd w:id="27"/>
      <w:bookmarkEnd w:id="28"/>
    </w:p>
    <w:p w:rsidR="005D1188" w:rsidRDefault="005D1188" w:rsidP="005D1188"/>
    <w:p w:rsidR="005D1188" w:rsidRPr="00011EED" w:rsidRDefault="005D1188" w:rsidP="005D1188">
      <w:pPr>
        <w:pStyle w:val="Titre2"/>
      </w:pPr>
      <w:bookmarkStart w:id="29" w:name="_Toc488826960"/>
      <w:bookmarkStart w:id="30" w:name="_Toc494040672"/>
      <w:r w:rsidRPr="00011EED">
        <w:t>Aaaaa</w:t>
      </w:r>
      <w:bookmarkEnd w:id="29"/>
      <w:bookmarkEnd w:id="30"/>
    </w:p>
    <w:p w:rsidR="005D1188" w:rsidRDefault="005D1188" w:rsidP="005D1188"/>
    <w:p w:rsidR="005D1188" w:rsidRPr="00011EED" w:rsidRDefault="005D1188" w:rsidP="005D1188">
      <w:pPr>
        <w:pStyle w:val="Titre3"/>
      </w:pPr>
      <w:bookmarkStart w:id="31" w:name="_Toc488826961"/>
      <w:bookmarkStart w:id="32" w:name="_Toc494040673"/>
      <w:r w:rsidRPr="00011EED">
        <w:t>Aaaaaa</w:t>
      </w:r>
      <w:bookmarkEnd w:id="31"/>
      <w:bookmarkEnd w:id="32"/>
    </w:p>
    <w:p w:rsidR="005D1188" w:rsidRDefault="005D1188" w:rsidP="005D1188"/>
    <w:p w:rsidR="005D1188" w:rsidRDefault="005D1188" w:rsidP="005D1188">
      <w:r>
        <w:t xml:space="preserve">Xxxxxxxxxxxxxxxxx </w:t>
      </w:r>
    </w:p>
    <w:p w:rsidR="005D1188" w:rsidRPr="007C191E" w:rsidRDefault="005D1188" w:rsidP="005D1188"/>
    <w:tbl>
      <w:tblPr>
        <w:tblStyle w:val="Grilledutableau"/>
        <w:tblW w:w="0" w:type="auto"/>
        <w:tblLook w:val="04A0" w:firstRow="1" w:lastRow="0" w:firstColumn="1" w:lastColumn="0" w:noHBand="0" w:noVBand="1"/>
      </w:tblPr>
      <w:tblGrid>
        <w:gridCol w:w="906"/>
        <w:gridCol w:w="906"/>
        <w:gridCol w:w="906"/>
        <w:gridCol w:w="906"/>
        <w:gridCol w:w="906"/>
        <w:gridCol w:w="906"/>
        <w:gridCol w:w="906"/>
        <w:gridCol w:w="906"/>
        <w:gridCol w:w="906"/>
        <w:gridCol w:w="906"/>
      </w:tblGrid>
      <w:tr w:rsidR="005D1188" w:rsidTr="00D727CA">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r>
      <w:tr w:rsidR="005D1188" w:rsidTr="00D727CA">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r>
      <w:tr w:rsidR="005D1188" w:rsidTr="00D727CA">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r>
      <w:tr w:rsidR="005D1188" w:rsidTr="00D727CA">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r>
      <w:tr w:rsidR="005D1188" w:rsidTr="00D727CA">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r>
      <w:tr w:rsidR="005D1188" w:rsidTr="00D727CA">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r>
      <w:tr w:rsidR="005D1188" w:rsidTr="00D727CA">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c>
          <w:tcPr>
            <w:tcW w:w="906" w:type="dxa"/>
          </w:tcPr>
          <w:p w:rsidR="005D1188" w:rsidRDefault="005D1188" w:rsidP="005D1188">
            <w:pPr>
              <w:pStyle w:val="Lgende"/>
            </w:pPr>
          </w:p>
        </w:tc>
      </w:tr>
    </w:tbl>
    <w:p w:rsidR="005D1188" w:rsidRDefault="005D1188" w:rsidP="005D1188">
      <w:pPr>
        <w:pStyle w:val="Lgende"/>
      </w:pPr>
    </w:p>
    <w:p w:rsidR="005D1188" w:rsidRPr="004E6F11" w:rsidRDefault="005D1188" w:rsidP="005D1188">
      <w:pPr>
        <w:pStyle w:val="Lgende"/>
      </w:pPr>
      <w:bookmarkStart w:id="33" w:name="_Toc487533400"/>
      <w:r w:rsidRPr="004E6F11">
        <w:t xml:space="preserve">Tableau </w:t>
      </w:r>
      <w:fldSimple w:instr=" SEQ Tableau \* ROMAN ">
        <w:r w:rsidR="001F3085">
          <w:rPr>
            <w:noProof/>
          </w:rPr>
          <w:t>I</w:t>
        </w:r>
      </w:fldSimple>
      <w:r w:rsidRPr="004E6F11">
        <w:t xml:space="preserve"> : tttttt</w:t>
      </w:r>
      <w:bookmarkEnd w:id="33"/>
    </w:p>
    <w:p w:rsidR="005D1188" w:rsidRDefault="005D1188" w:rsidP="005D1188"/>
    <w:p w:rsidR="005D1188" w:rsidRDefault="005D1188" w:rsidP="005D1188">
      <w:pPr>
        <w:keepNext/>
      </w:pPr>
      <m:oMathPara>
        <m:oMath>
          <m:r>
            <w:rPr>
              <w:rFonts w:ascii="Cambria Math" w:hAnsi="Cambria Math"/>
            </w:rPr>
            <w:lastRenderedPageBreak/>
            <m:t>1+1=2</m:t>
          </m:r>
        </m:oMath>
      </m:oMathPara>
    </w:p>
    <w:p w:rsidR="005D1188" w:rsidRPr="00C057AE" w:rsidRDefault="005D1188" w:rsidP="005D1188">
      <w:pPr>
        <w:pStyle w:val="Lgende"/>
      </w:pPr>
      <w:bookmarkStart w:id="34" w:name="_Toc488922765"/>
      <w:r w:rsidRPr="00C057AE">
        <w:t xml:space="preserve">Équation </w:t>
      </w:r>
      <w:fldSimple w:instr=" SEQ Équation \* ARABIC ">
        <w:r w:rsidR="001F3085">
          <w:rPr>
            <w:noProof/>
          </w:rPr>
          <w:t>1</w:t>
        </w:r>
      </w:fldSimple>
      <w:r w:rsidRPr="00C057AE">
        <w:t xml:space="preserve"> : eeeee.</w:t>
      </w:r>
      <w:bookmarkEnd w:id="34"/>
    </w:p>
    <w:p w:rsidR="005D1188" w:rsidRDefault="005D1188" w:rsidP="005D1188">
      <w:pPr>
        <w:pStyle w:val="Lgende"/>
      </w:pPr>
    </w:p>
    <w:p w:rsidR="005D1188" w:rsidRDefault="005D1188" w:rsidP="005D1188"/>
    <w:p w:rsidR="005D1188" w:rsidRPr="00BC1750" w:rsidRDefault="005D1188" w:rsidP="005D1188">
      <w:r>
        <w:rPr>
          <w:noProof/>
        </w:rPr>
        <mc:AlternateContent>
          <mc:Choice Requires="wpc">
            <w:drawing>
              <wp:inline distT="0" distB="0" distL="0" distR="0" wp14:anchorId="035B4620" wp14:editId="5F9DF651">
                <wp:extent cx="5759450" cy="3455670"/>
                <wp:effectExtent l="0" t="0" r="0" b="1905"/>
                <wp:docPr id="5" name="Zone de dessi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AutoShape 7"/>
                        <wps:cNvSpPr>
                          <a:spLocks noChangeArrowheads="1"/>
                        </wps:cNvSpPr>
                        <wps:spPr bwMode="auto">
                          <a:xfrm>
                            <a:off x="1385468" y="755928"/>
                            <a:ext cx="3086105" cy="1967012"/>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1236856" id="Zone de dessin 5" o:spid="_x0000_s1026" editas="canvas" style="width:453.5pt;height:272.1pt;mso-position-horizontal-relative:char;mso-position-vertical-relative:line" coordsize="57594,3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34556;visibility:visible;mso-wrap-style:square">
                  <v:fill o:detectmouseclick="t"/>
                  <v:path o:connecttype="none"/>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7" o:spid="_x0000_s1028" type="#_x0000_t16" style="position:absolute;left:13854;top:7559;width:30861;height:19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C0HwwAAANoAAAAPAAAAZHJzL2Rvd25yZXYueG1sRI9Ra8Iw&#10;FIXfB/6HcAXfZuoE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kswtB8MAAADaAAAADwAA&#10;AAAAAAAAAAAAAAAHAgAAZHJzL2Rvd25yZXYueG1sUEsFBgAAAAADAAMAtwAAAPcCAAAAAA==&#10;"/>
                <w10:anchorlock/>
              </v:group>
            </w:pict>
          </mc:Fallback>
        </mc:AlternateContent>
      </w:r>
    </w:p>
    <w:p w:rsidR="005D1188" w:rsidRPr="005D1188" w:rsidRDefault="005D1188" w:rsidP="005D1188">
      <w:pPr>
        <w:pStyle w:val="Lgende"/>
      </w:pPr>
      <w:bookmarkStart w:id="35" w:name="_Toc488922764"/>
      <w:r w:rsidRPr="005D1188">
        <w:t xml:space="preserve">Figure </w:t>
      </w:r>
      <w:fldSimple w:instr=" SEQ Figure \* ARABIC ">
        <w:r w:rsidR="001F3085">
          <w:rPr>
            <w:noProof/>
          </w:rPr>
          <w:t>1</w:t>
        </w:r>
      </w:fldSimple>
      <w:r w:rsidRPr="005D1188">
        <w:t xml:space="preserve"> : ffffffffff</w:t>
      </w:r>
      <w:bookmarkEnd w:id="35"/>
    </w:p>
    <w:p w:rsidR="005D1188" w:rsidRDefault="005D1188" w:rsidP="005D1188">
      <w:pPr>
        <w:pStyle w:val="Style1"/>
      </w:pPr>
    </w:p>
    <w:p w:rsidR="005D1188" w:rsidRDefault="005D1188">
      <w:pPr>
        <w:spacing w:line="240" w:lineRule="auto"/>
        <w:jc w:val="left"/>
        <w:rPr>
          <w:b/>
          <w:kern w:val="32"/>
          <w:sz w:val="28"/>
          <w:szCs w:val="28"/>
        </w:rPr>
      </w:pPr>
      <w:bookmarkStart w:id="36" w:name="_Toc488826966"/>
      <w:r>
        <w:br w:type="page"/>
      </w:r>
    </w:p>
    <w:p w:rsidR="005D1188" w:rsidRPr="005D7EB9" w:rsidRDefault="005D1188" w:rsidP="005D1188">
      <w:pPr>
        <w:pStyle w:val="Style1"/>
      </w:pPr>
      <w:bookmarkStart w:id="37" w:name="_Toc494040674"/>
      <w:r>
        <w:lastRenderedPageBreak/>
        <w:t>Conclusion</w:t>
      </w:r>
      <w:bookmarkEnd w:id="36"/>
      <w:bookmarkEnd w:id="37"/>
    </w:p>
    <w:p w:rsidR="005D1188" w:rsidRDefault="005D1188" w:rsidP="005D1188"/>
    <w:p w:rsidR="005D1188" w:rsidRDefault="005D1188" w:rsidP="005D1188"/>
    <w:p w:rsidR="005D1188" w:rsidRDefault="005D1188" w:rsidP="005D1188"/>
    <w:p w:rsidR="005D1188" w:rsidRDefault="005D1188" w:rsidP="005D1188">
      <w:pPr>
        <w:spacing w:line="240" w:lineRule="auto"/>
        <w:jc w:val="left"/>
        <w:rPr>
          <w:b/>
          <w:bCs/>
          <w:kern w:val="32"/>
          <w:sz w:val="28"/>
          <w:szCs w:val="28"/>
        </w:rPr>
      </w:pPr>
      <w:r>
        <w:br w:type="page"/>
      </w:r>
    </w:p>
    <w:p w:rsidR="005D1188" w:rsidRDefault="005D1188" w:rsidP="005D1188">
      <w:pPr>
        <w:pStyle w:val="Style1"/>
      </w:pPr>
      <w:bookmarkStart w:id="38" w:name="_Toc488826967"/>
      <w:bookmarkStart w:id="39" w:name="_Toc494040675"/>
      <w:r>
        <w:lastRenderedPageBreak/>
        <w:t>Glossaire</w:t>
      </w:r>
      <w:bookmarkEnd w:id="38"/>
      <w:bookmarkEnd w:id="39"/>
    </w:p>
    <w:p w:rsidR="005D1188" w:rsidRPr="006F6529" w:rsidRDefault="005D1188" w:rsidP="005D1188"/>
    <w:p w:rsidR="005D1188" w:rsidRPr="006F6529" w:rsidRDefault="005D1188" w:rsidP="005D1188">
      <w:r>
        <w:t>L</w:t>
      </w:r>
      <w:r w:rsidRPr="006F6529">
        <w:t>iste des abréviations, suivie éventuellement d'un glossaire des termes techniques ;</w:t>
      </w:r>
    </w:p>
    <w:p w:rsidR="005D1188" w:rsidRDefault="005D1188" w:rsidP="005D1188">
      <w:r>
        <w:t>….</w:t>
      </w:r>
    </w:p>
    <w:p w:rsidR="005D1188" w:rsidRDefault="005D1188" w:rsidP="005D1188">
      <w:pPr>
        <w:pStyle w:val="Style1"/>
      </w:pPr>
    </w:p>
    <w:p w:rsidR="005D1188" w:rsidRPr="005D1188" w:rsidRDefault="005D1188" w:rsidP="005D1188">
      <w:pPr>
        <w:pStyle w:val="Style1"/>
      </w:pPr>
      <w:bookmarkStart w:id="40" w:name="_Toc488826968"/>
      <w:bookmarkStart w:id="41" w:name="_Toc494040676"/>
      <w:r w:rsidRPr="005D1188">
        <w:t>Bibliographie</w:t>
      </w:r>
      <w:bookmarkEnd w:id="40"/>
      <w:bookmarkEnd w:id="41"/>
    </w:p>
    <w:p w:rsidR="005D1188" w:rsidRPr="005D1188" w:rsidRDefault="005D1188" w:rsidP="005D1188">
      <w:pPr>
        <w:pStyle w:val="Style1"/>
      </w:pPr>
    </w:p>
    <w:p w:rsidR="005D1188" w:rsidRDefault="005D1188" w:rsidP="005D1188">
      <w:pPr>
        <w:pStyle w:val="Bibliographie"/>
        <w:ind w:left="720" w:hanging="720"/>
        <w:rPr>
          <w:noProof/>
        </w:rPr>
      </w:pPr>
      <w:r>
        <w:rPr>
          <w:noProof/>
        </w:rPr>
        <w:t xml:space="preserve">Syndicat national du béton prêt à l'emploi. (2015). </w:t>
      </w:r>
      <w:r>
        <w:rPr>
          <w:i/>
          <w:iCs/>
          <w:noProof/>
        </w:rPr>
        <w:t>L'industrie française du béton prêt à l'emploi en 2014.</w:t>
      </w:r>
      <w:r>
        <w:rPr>
          <w:noProof/>
        </w:rPr>
        <w:t xml:space="preserve"> PARIS: UNICEM.</w:t>
      </w:r>
    </w:p>
    <w:p w:rsidR="005D1188" w:rsidRDefault="005D1188" w:rsidP="005D1188">
      <w:pPr>
        <w:pStyle w:val="Bibliographie"/>
        <w:ind w:left="720" w:hanging="720"/>
        <w:rPr>
          <w:noProof/>
        </w:rPr>
      </w:pPr>
      <w:r>
        <w:rPr>
          <w:noProof/>
        </w:rPr>
        <w:t xml:space="preserve">Syntec Ingénierie. (2017, 03 05). </w:t>
      </w:r>
      <w:r>
        <w:rPr>
          <w:i/>
          <w:iCs/>
          <w:noProof/>
        </w:rPr>
        <w:t>l'Ingénierie</w:t>
      </w:r>
      <w:r>
        <w:rPr>
          <w:noProof/>
        </w:rPr>
        <w:t>. Récupéré sur Syntec-Ingénierie: http://www.syntec-ingenierie.fr/lingenierie/</w:t>
      </w:r>
    </w:p>
    <w:p w:rsidR="005D1188" w:rsidRPr="00466690" w:rsidRDefault="005D1188" w:rsidP="005D1188">
      <w:pPr>
        <w:pStyle w:val="Bibliographie"/>
        <w:ind w:left="720" w:hanging="720"/>
        <w:rPr>
          <w:noProof/>
          <w:lang w:val="en-US"/>
        </w:rPr>
      </w:pPr>
      <w:r w:rsidRPr="00466690">
        <w:rPr>
          <w:noProof/>
          <w:lang w:val="en-US"/>
        </w:rPr>
        <w:t xml:space="preserve">World Green Building Council. (2017, 02 03). </w:t>
      </w:r>
      <w:r w:rsidRPr="00466690">
        <w:rPr>
          <w:i/>
          <w:iCs/>
          <w:noProof/>
          <w:lang w:val="en-US"/>
        </w:rPr>
        <w:t>Rating tools</w:t>
      </w:r>
      <w:r w:rsidRPr="00466690">
        <w:rPr>
          <w:noProof/>
          <w:lang w:val="en-US"/>
        </w:rPr>
        <w:t>. Récupéré sur World Green Building Council: http://www.worldgbc.org/rating-tools</w:t>
      </w:r>
    </w:p>
    <w:p w:rsidR="005D1188" w:rsidRPr="00466690" w:rsidRDefault="005D1188" w:rsidP="005D1188">
      <w:pPr>
        <w:rPr>
          <w:lang w:val="en-US"/>
        </w:rPr>
      </w:pPr>
    </w:p>
    <w:p w:rsidR="005D1188" w:rsidRPr="00466690" w:rsidRDefault="005D1188" w:rsidP="005D1188">
      <w:pPr>
        <w:pStyle w:val="Style1"/>
        <w:rPr>
          <w:lang w:val="en-US"/>
        </w:rPr>
      </w:pPr>
      <w:r w:rsidRPr="00466690">
        <w:rPr>
          <w:lang w:val="en-US"/>
        </w:rPr>
        <w:br w:type="page"/>
      </w:r>
    </w:p>
    <w:p w:rsidR="005D1188" w:rsidRDefault="005D1188" w:rsidP="005D1188">
      <w:pPr>
        <w:pStyle w:val="Style1"/>
      </w:pPr>
      <w:bookmarkStart w:id="42" w:name="_Toc480048556"/>
      <w:bookmarkStart w:id="43" w:name="_Toc477108923"/>
      <w:bookmarkStart w:id="44" w:name="_Toc488826969"/>
      <w:bookmarkStart w:id="45" w:name="_Toc494040677"/>
      <w:r>
        <w:lastRenderedPageBreak/>
        <w:t>Liste des figures</w:t>
      </w:r>
      <w:bookmarkEnd w:id="42"/>
      <w:bookmarkEnd w:id="43"/>
      <w:bookmarkEnd w:id="44"/>
      <w:bookmarkEnd w:id="45"/>
    </w:p>
    <w:p w:rsidR="001F3085" w:rsidRDefault="005D1188">
      <w:pPr>
        <w:pStyle w:val="Tabledesillustrations"/>
        <w:tabs>
          <w:tab w:val="right" w:leader="dot" w:pos="9060"/>
        </w:tabs>
        <w:rPr>
          <w:rFonts w:asciiTheme="minorHAnsi" w:eastAsiaTheme="minorEastAsia" w:hAnsiTheme="minorHAnsi" w:cstheme="minorBidi"/>
          <w:noProof/>
          <w:sz w:val="22"/>
          <w:szCs w:val="22"/>
          <w:lang w:eastAsia="fr-FR"/>
        </w:rPr>
      </w:pPr>
      <w:r>
        <w:rPr>
          <w:lang w:eastAsia="fr-FR"/>
        </w:rPr>
        <w:fldChar w:fldCharType="begin"/>
      </w:r>
      <w:r>
        <w:rPr>
          <w:lang w:eastAsia="fr-FR"/>
        </w:rPr>
        <w:instrText xml:space="preserve"> TOC \h \z \c "Figure" </w:instrText>
      </w:r>
      <w:r>
        <w:rPr>
          <w:lang w:eastAsia="fr-FR"/>
        </w:rPr>
        <w:fldChar w:fldCharType="separate"/>
      </w:r>
      <w:hyperlink w:anchor="_Toc488922764" w:history="1">
        <w:r w:rsidR="001F3085" w:rsidRPr="00104CDF">
          <w:rPr>
            <w:rStyle w:val="Lienhypertexte"/>
            <w:noProof/>
          </w:rPr>
          <w:t>Figure 1 : ffffffffff</w:t>
        </w:r>
        <w:r w:rsidR="001F3085">
          <w:rPr>
            <w:noProof/>
            <w:webHidden/>
          </w:rPr>
          <w:tab/>
        </w:r>
        <w:r w:rsidR="001F3085">
          <w:rPr>
            <w:noProof/>
            <w:webHidden/>
          </w:rPr>
          <w:fldChar w:fldCharType="begin"/>
        </w:r>
        <w:r w:rsidR="001F3085">
          <w:rPr>
            <w:noProof/>
            <w:webHidden/>
          </w:rPr>
          <w:instrText xml:space="preserve"> PAGEREF _Toc488922764 \h </w:instrText>
        </w:r>
        <w:r w:rsidR="001F3085">
          <w:rPr>
            <w:noProof/>
            <w:webHidden/>
          </w:rPr>
        </w:r>
        <w:r w:rsidR="001F3085">
          <w:rPr>
            <w:noProof/>
            <w:webHidden/>
          </w:rPr>
          <w:fldChar w:fldCharType="separate"/>
        </w:r>
        <w:r w:rsidR="001F3085">
          <w:rPr>
            <w:noProof/>
            <w:webHidden/>
          </w:rPr>
          <w:t>10</w:t>
        </w:r>
        <w:r w:rsidR="001F3085">
          <w:rPr>
            <w:noProof/>
            <w:webHidden/>
          </w:rPr>
          <w:fldChar w:fldCharType="end"/>
        </w:r>
      </w:hyperlink>
    </w:p>
    <w:p w:rsidR="005D1188" w:rsidRDefault="005D1188" w:rsidP="005D1188">
      <w:r>
        <w:fldChar w:fldCharType="end"/>
      </w:r>
      <w:bookmarkStart w:id="46" w:name="_Toc477108924"/>
      <w:bookmarkStart w:id="47" w:name="_Toc480048557"/>
    </w:p>
    <w:p w:rsidR="005D1188" w:rsidRDefault="005D1188" w:rsidP="005D1188">
      <w:pPr>
        <w:pStyle w:val="Style1"/>
      </w:pPr>
      <w:bookmarkStart w:id="48" w:name="_Toc488826970"/>
      <w:bookmarkStart w:id="49" w:name="_Toc494040678"/>
      <w:r>
        <w:t>Liste des tableaux</w:t>
      </w:r>
      <w:bookmarkEnd w:id="46"/>
      <w:bookmarkEnd w:id="47"/>
      <w:bookmarkEnd w:id="48"/>
      <w:bookmarkEnd w:id="49"/>
    </w:p>
    <w:p w:rsidR="005D1188" w:rsidRDefault="005D1188" w:rsidP="005D1188">
      <w:pPr>
        <w:pStyle w:val="Tabledesillustrations"/>
        <w:tabs>
          <w:tab w:val="right" w:leader="dot" w:pos="9060"/>
        </w:tabs>
        <w:rPr>
          <w:rFonts w:asciiTheme="minorHAnsi" w:eastAsiaTheme="minorEastAsia" w:hAnsiTheme="minorHAnsi" w:cstheme="minorBidi"/>
          <w:noProof/>
          <w:sz w:val="22"/>
          <w:szCs w:val="22"/>
          <w:lang w:eastAsia="fr-FR"/>
        </w:rPr>
      </w:pPr>
      <w:r>
        <w:rPr>
          <w:lang w:eastAsia="fr-FR"/>
        </w:rPr>
        <w:fldChar w:fldCharType="begin"/>
      </w:r>
      <w:r>
        <w:rPr>
          <w:lang w:eastAsia="fr-FR"/>
        </w:rPr>
        <w:instrText xml:space="preserve"> TOC \h \z \c "Tableau" </w:instrText>
      </w:r>
      <w:r>
        <w:rPr>
          <w:lang w:eastAsia="fr-FR"/>
        </w:rPr>
        <w:fldChar w:fldCharType="separate"/>
      </w:r>
      <w:hyperlink w:anchor="_Toc487533400" w:history="1">
        <w:r w:rsidRPr="005129F3">
          <w:rPr>
            <w:rStyle w:val="Lienhypertexte"/>
            <w:rFonts w:ascii="Arial" w:hAnsi="Arial" w:cs="Arial"/>
            <w:noProof/>
          </w:rPr>
          <w:t>Tableau I : tttttt</w:t>
        </w:r>
        <w:r>
          <w:rPr>
            <w:noProof/>
            <w:webHidden/>
          </w:rPr>
          <w:tab/>
        </w:r>
        <w:r>
          <w:rPr>
            <w:noProof/>
            <w:webHidden/>
          </w:rPr>
          <w:fldChar w:fldCharType="begin"/>
        </w:r>
        <w:r>
          <w:rPr>
            <w:noProof/>
            <w:webHidden/>
          </w:rPr>
          <w:instrText xml:space="preserve"> PAGEREF _Toc487533400 \h </w:instrText>
        </w:r>
        <w:r>
          <w:rPr>
            <w:noProof/>
            <w:webHidden/>
          </w:rPr>
        </w:r>
        <w:r>
          <w:rPr>
            <w:noProof/>
            <w:webHidden/>
          </w:rPr>
          <w:fldChar w:fldCharType="separate"/>
        </w:r>
        <w:r w:rsidR="001F3085">
          <w:rPr>
            <w:noProof/>
            <w:webHidden/>
          </w:rPr>
          <w:t>9</w:t>
        </w:r>
        <w:r>
          <w:rPr>
            <w:noProof/>
            <w:webHidden/>
          </w:rPr>
          <w:fldChar w:fldCharType="end"/>
        </w:r>
      </w:hyperlink>
    </w:p>
    <w:p w:rsidR="005D1188" w:rsidRDefault="005D1188" w:rsidP="005D1188">
      <w:pPr>
        <w:pStyle w:val="Style1"/>
      </w:pPr>
      <w:r>
        <w:fldChar w:fldCharType="end"/>
      </w:r>
      <w:bookmarkStart w:id="50" w:name="_Toc477108925"/>
      <w:bookmarkStart w:id="51" w:name="_Toc480048558"/>
    </w:p>
    <w:p w:rsidR="005D1188" w:rsidRDefault="005D1188" w:rsidP="005D1188">
      <w:pPr>
        <w:pStyle w:val="Style1"/>
        <w:rPr>
          <w:rFonts w:ascii="Verdana" w:hAnsi="Verdana"/>
        </w:rPr>
      </w:pPr>
      <w:bookmarkStart w:id="52" w:name="_Toc488826971"/>
      <w:bookmarkStart w:id="53" w:name="_Toc494040679"/>
      <w:r>
        <w:t>Liste des équations</w:t>
      </w:r>
      <w:bookmarkEnd w:id="50"/>
      <w:bookmarkEnd w:id="51"/>
      <w:bookmarkEnd w:id="52"/>
      <w:bookmarkEnd w:id="53"/>
    </w:p>
    <w:p w:rsidR="001F3085" w:rsidRDefault="005D1188">
      <w:pPr>
        <w:pStyle w:val="Tabledesillustrations"/>
        <w:tabs>
          <w:tab w:val="right" w:leader="dot" w:pos="9060"/>
        </w:tabs>
        <w:rPr>
          <w:rFonts w:asciiTheme="minorHAnsi" w:eastAsiaTheme="minorEastAsia" w:hAnsiTheme="minorHAnsi" w:cstheme="minorBidi"/>
          <w:noProof/>
          <w:sz w:val="22"/>
          <w:szCs w:val="22"/>
          <w:lang w:eastAsia="fr-FR"/>
        </w:rPr>
      </w:pPr>
      <w:r>
        <w:fldChar w:fldCharType="begin"/>
      </w:r>
      <w:r>
        <w:instrText xml:space="preserve"> TOC \h \z \c "Équation" </w:instrText>
      </w:r>
      <w:r>
        <w:fldChar w:fldCharType="separate"/>
      </w:r>
      <w:hyperlink w:anchor="_Toc488922765" w:history="1">
        <w:r w:rsidR="001F3085" w:rsidRPr="006C5A0B">
          <w:rPr>
            <w:rStyle w:val="Lienhypertexte"/>
            <w:noProof/>
          </w:rPr>
          <w:t>Équation 1 : eeeee.</w:t>
        </w:r>
        <w:r w:rsidR="001F3085">
          <w:rPr>
            <w:noProof/>
            <w:webHidden/>
          </w:rPr>
          <w:tab/>
        </w:r>
        <w:r w:rsidR="001F3085">
          <w:rPr>
            <w:noProof/>
            <w:webHidden/>
          </w:rPr>
          <w:fldChar w:fldCharType="begin"/>
        </w:r>
        <w:r w:rsidR="001F3085">
          <w:rPr>
            <w:noProof/>
            <w:webHidden/>
          </w:rPr>
          <w:instrText xml:space="preserve"> PAGEREF _Toc488922765 \h </w:instrText>
        </w:r>
        <w:r w:rsidR="001F3085">
          <w:rPr>
            <w:noProof/>
            <w:webHidden/>
          </w:rPr>
        </w:r>
        <w:r w:rsidR="001F3085">
          <w:rPr>
            <w:noProof/>
            <w:webHidden/>
          </w:rPr>
          <w:fldChar w:fldCharType="separate"/>
        </w:r>
        <w:r w:rsidR="001F3085">
          <w:rPr>
            <w:noProof/>
            <w:webHidden/>
          </w:rPr>
          <w:t>10</w:t>
        </w:r>
        <w:r w:rsidR="001F3085">
          <w:rPr>
            <w:noProof/>
            <w:webHidden/>
          </w:rPr>
          <w:fldChar w:fldCharType="end"/>
        </w:r>
      </w:hyperlink>
    </w:p>
    <w:p w:rsidR="005D1188" w:rsidRDefault="005D1188" w:rsidP="005D1188">
      <w:r>
        <w:fldChar w:fldCharType="end"/>
      </w:r>
      <w:bookmarkStart w:id="54" w:name="_Toc480048554"/>
      <w:bookmarkStart w:id="55" w:name="_Toc477108921"/>
    </w:p>
    <w:p w:rsidR="005D1188" w:rsidRPr="004E6F11" w:rsidRDefault="005D1188" w:rsidP="005D1188">
      <w:pPr>
        <w:pStyle w:val="Style1"/>
      </w:pPr>
      <w:bookmarkStart w:id="56" w:name="_Toc488826972"/>
      <w:bookmarkStart w:id="57" w:name="_Toc494040680"/>
      <w:r w:rsidRPr="004E6F11">
        <w:t>Liste des annexes</w:t>
      </w:r>
      <w:bookmarkEnd w:id="54"/>
      <w:bookmarkEnd w:id="55"/>
      <w:bookmarkEnd w:id="56"/>
      <w:bookmarkEnd w:id="57"/>
    </w:p>
    <w:p w:rsidR="005D1188" w:rsidRDefault="005D1188" w:rsidP="005D1188">
      <w:pPr>
        <w:rPr>
          <w:b/>
          <w:u w:val="single"/>
        </w:rPr>
      </w:pPr>
    </w:p>
    <w:p w:rsidR="005D1188" w:rsidRPr="00E32685" w:rsidRDefault="005D1188" w:rsidP="005D1188">
      <w:pPr>
        <w:rPr>
          <w:rStyle w:val="Emphaseintense"/>
        </w:rPr>
      </w:pPr>
      <w:r w:rsidRPr="00E32685">
        <w:rPr>
          <w:rStyle w:val="Emphaseintense"/>
        </w:rPr>
        <w:t xml:space="preserve">Les annexes seront présentées </w:t>
      </w:r>
      <w:r>
        <w:rPr>
          <w:rStyle w:val="Emphaseintense"/>
        </w:rPr>
        <w:t>dans un volume séparé</w:t>
      </w:r>
      <w:r w:rsidRPr="00E32685">
        <w:rPr>
          <w:rStyle w:val="Emphaseintense"/>
        </w:rPr>
        <w:t>.</w:t>
      </w:r>
    </w:p>
    <w:p w:rsidR="005D1188" w:rsidRDefault="005D1188" w:rsidP="005D1188"/>
    <w:p w:rsidR="005D1188" w:rsidRDefault="005D1188" w:rsidP="005D1188">
      <w:pPr>
        <w:rPr>
          <w:noProof/>
        </w:rPr>
      </w:pPr>
      <w:r>
        <w:t>Annexe 1 : aaaaa</w:t>
      </w:r>
    </w:p>
    <w:p w:rsidR="005D1188" w:rsidRDefault="005D1188" w:rsidP="005D1188">
      <w:r>
        <w:rPr>
          <w:noProof/>
        </w:rPr>
        <w:t>…</w:t>
      </w:r>
    </w:p>
    <w:p w:rsidR="005D1188" w:rsidRDefault="005D1188" w:rsidP="005D1188"/>
    <w:p w:rsidR="005D1188" w:rsidRDefault="005D1188" w:rsidP="005D1188"/>
    <w:p w:rsidR="005D1188" w:rsidRDefault="005D1188" w:rsidP="005D1188">
      <w:pPr>
        <w:pStyle w:val="Style1"/>
      </w:pPr>
      <w:r>
        <w:br w:type="page"/>
      </w:r>
      <w:bookmarkStart w:id="58" w:name="_Toc488826973"/>
      <w:bookmarkStart w:id="59" w:name="_Toc494040681"/>
      <w:r>
        <w:lastRenderedPageBreak/>
        <w:t>Résumé</w:t>
      </w:r>
      <w:bookmarkEnd w:id="58"/>
      <w:bookmarkEnd w:id="59"/>
    </w:p>
    <w:p w:rsidR="005D1188" w:rsidRDefault="005D1188" w:rsidP="005D1188"/>
    <w:p w:rsidR="005D1188" w:rsidRPr="00B4127F" w:rsidRDefault="005D1188" w:rsidP="005D1188">
      <w:pPr>
        <w:pStyle w:val="Rsum"/>
      </w:pPr>
      <w:r w:rsidRPr="00B4127F">
        <w:t>Etude des effets d'un traitement thermique sur la qualité (flaveur) de quelques plantes aromatiques : Basilic, Menthe, Persil et Estragon. Mémoire d'Ingénieur C.N.A.M., Paris 2010.</w:t>
      </w:r>
    </w:p>
    <w:p w:rsidR="005D1188" w:rsidRDefault="005D1188" w:rsidP="005D1188"/>
    <w:p w:rsidR="005D1188" w:rsidRDefault="005D1188" w:rsidP="005D1188">
      <w:pPr>
        <w:pStyle w:val="Titre"/>
      </w:pPr>
      <w:r>
        <w:t>RESUME</w:t>
      </w:r>
    </w:p>
    <w:p w:rsidR="005D1188" w:rsidRDefault="005D1188" w:rsidP="005D1188">
      <w:pPr>
        <w:pStyle w:val="Rsum"/>
        <w:rPr>
          <w:lang w:eastAsia="fr-FR"/>
        </w:rPr>
      </w:pPr>
      <w:r w:rsidRPr="005106F2">
        <w:t>Les essais en séchoir pilote de quatre plantes aromatiques : basilic (Ocimum basilicum</w:t>
      </w:r>
      <w:r w:rsidRPr="005106F2">
        <w:rPr>
          <w:sz w:val="24"/>
          <w:lang w:eastAsia="fr-FR"/>
        </w:rPr>
        <w:t xml:space="preserve"> </w:t>
      </w:r>
      <w:r>
        <w:rPr>
          <w:lang w:eastAsia="fr-FR"/>
        </w:rPr>
        <w:t xml:space="preserve">L.), menthe (Mentha piperita), persil (Petroselinum Hoffm) et estragon (Artemesia dracunculus L.) ont permis d'optimiser l'opération de séchage c'est-à-dire la détermination du temps de traitement le plus court pour une perte d'arôme et un brunissement minimes. L'étude du brunissement du basilic confirme la présence de deux familles de composés phénoliques : des dérivés hydroxycinnamiques (acide rosmarinique) et des flavonols. L'acide rosmarinique, substrat principal de la polyphénoloxydase (PPO) des feuilles de basilic, est certainement le composé impliqué dans les réactions de brunissement enzymatique. L'étude de l'évolution des arômes volatils au cours du séchage montre deux comportements qui se produisent simultanément. </w:t>
      </w:r>
    </w:p>
    <w:p w:rsidR="005D1188" w:rsidRDefault="005D1188" w:rsidP="005D1188">
      <w:pPr>
        <w:pStyle w:val="Rsum"/>
        <w:rPr>
          <w:lang w:eastAsia="fr-FR"/>
        </w:rPr>
      </w:pPr>
      <w:r>
        <w:rPr>
          <w:lang w:eastAsia="fr-FR"/>
        </w:rPr>
        <w:t>1) Pertes d'essences par évaporation.</w:t>
      </w:r>
    </w:p>
    <w:p w:rsidR="005D1188" w:rsidRDefault="005D1188" w:rsidP="005D1188">
      <w:pPr>
        <w:pStyle w:val="Rsum"/>
        <w:rPr>
          <w:lang w:eastAsia="fr-FR"/>
        </w:rPr>
      </w:pPr>
      <w:r>
        <w:rPr>
          <w:lang w:eastAsia="fr-FR"/>
        </w:rPr>
        <w:t>2) Augmentation de la teneur de certains composés, soit par suite de réaction d'hydrolyse de précurseurs glycosidiques, soit par dégradation d'autres substances volatiles. Au cours de la conservation, les teneurs des composés volatils décroissent systématiquement.</w:t>
      </w:r>
    </w:p>
    <w:p w:rsidR="005D1188" w:rsidRDefault="005D1188" w:rsidP="005D1188">
      <w:pPr>
        <w:pStyle w:val="Rsum"/>
        <w:rPr>
          <w:lang w:eastAsia="fr-FR"/>
        </w:rPr>
      </w:pPr>
    </w:p>
    <w:p w:rsidR="005D1188" w:rsidRDefault="005D1188" w:rsidP="005D1188">
      <w:pPr>
        <w:pStyle w:val="Rsum"/>
        <w:rPr>
          <w:lang w:eastAsia="fr-FR"/>
        </w:rPr>
      </w:pPr>
      <w:r>
        <w:rPr>
          <w:lang w:eastAsia="fr-FR"/>
        </w:rPr>
        <w:t>Mots clés : Basilic, menthe, persil, estragon, séchage, PPO, brunissement, arôme.</w:t>
      </w:r>
    </w:p>
    <w:p w:rsidR="005D1188" w:rsidRDefault="005D1188" w:rsidP="005D1188"/>
    <w:p w:rsidR="005D1188" w:rsidRPr="001856C2" w:rsidRDefault="005D1188" w:rsidP="005D1188">
      <w:pPr>
        <w:pStyle w:val="Titre"/>
        <w:rPr>
          <w:lang w:val="en-US"/>
        </w:rPr>
      </w:pPr>
      <w:r w:rsidRPr="001856C2">
        <w:rPr>
          <w:lang w:val="en-US"/>
        </w:rPr>
        <w:t>SUMMARY</w:t>
      </w:r>
    </w:p>
    <w:p w:rsidR="005D1188" w:rsidRPr="001856C2" w:rsidRDefault="005D1188" w:rsidP="005D1188">
      <w:pPr>
        <w:pStyle w:val="Rsum"/>
        <w:rPr>
          <w:lang w:val="en-US" w:eastAsia="fr-FR"/>
        </w:rPr>
      </w:pPr>
    </w:p>
    <w:p w:rsidR="005D1188" w:rsidRPr="00466690" w:rsidRDefault="005D1188" w:rsidP="005D1188">
      <w:pPr>
        <w:pStyle w:val="Rsum"/>
        <w:rPr>
          <w:lang w:val="en-US" w:eastAsia="fr-FR"/>
        </w:rPr>
      </w:pPr>
      <w:r w:rsidRPr="00466690">
        <w:rPr>
          <w:lang w:val="en-US" w:eastAsia="fr-FR"/>
        </w:rPr>
        <w:t>The tests in a pilot dryer of four aromatic plants : basil (Ocimum basilicum L.), mint (Mentha piperita), parsley (Petroselinum sativum Hoffm), and tarragon (Artemesia dracunculus L.) were used to optimise the drying process by minimizing browning and aroma loss. The study of basil browning confirms the presence of two families of phenol compounds : hydroxycinnamic derivatives (rosmarinic acid) and flavonols. Rosmarinic acid, the main substrate of polyphenoloxidase (PPO) in basilic leaves, is the compound involved in enzymatic browning. The study of the evolution of volatile aromas during the drying process shows two different behaviors that occured simultaneously :</w:t>
      </w:r>
    </w:p>
    <w:p w:rsidR="005D1188" w:rsidRPr="00466690" w:rsidRDefault="005D1188" w:rsidP="005D1188">
      <w:pPr>
        <w:pStyle w:val="Rsum"/>
        <w:rPr>
          <w:lang w:val="en-US" w:eastAsia="fr-FR"/>
        </w:rPr>
      </w:pPr>
      <w:r w:rsidRPr="00466690">
        <w:rPr>
          <w:lang w:val="en-US" w:eastAsia="fr-FR"/>
        </w:rPr>
        <w:t>1) loss of essence by evaporation,</w:t>
      </w:r>
    </w:p>
    <w:p w:rsidR="005D1188" w:rsidRPr="00466690" w:rsidRDefault="005D1188" w:rsidP="005D1188">
      <w:pPr>
        <w:pStyle w:val="Rsum"/>
        <w:rPr>
          <w:lang w:val="en-US" w:eastAsia="fr-FR"/>
        </w:rPr>
      </w:pPr>
      <w:r w:rsidRPr="00466690">
        <w:rPr>
          <w:lang w:val="en-US" w:eastAsia="fr-FR"/>
        </w:rPr>
        <w:t>2) increase in the amount of certain compounds, either by hydrolysis of glycosidic precursors, or by the degradation of other volatile substances.</w:t>
      </w:r>
    </w:p>
    <w:p w:rsidR="005D1188" w:rsidRPr="00466690" w:rsidRDefault="005D1188" w:rsidP="005D1188">
      <w:pPr>
        <w:pStyle w:val="Rsum"/>
        <w:rPr>
          <w:lang w:val="en-US" w:eastAsia="fr-FR"/>
        </w:rPr>
      </w:pPr>
      <w:r w:rsidRPr="00466690">
        <w:rPr>
          <w:lang w:val="en-US" w:eastAsia="fr-FR"/>
        </w:rPr>
        <w:t>During storage, the quantities of volatile compounds decrease systematically.</w:t>
      </w:r>
    </w:p>
    <w:p w:rsidR="005D1188" w:rsidRPr="00466690" w:rsidRDefault="005D1188" w:rsidP="005D1188">
      <w:pPr>
        <w:pStyle w:val="Rsum"/>
        <w:rPr>
          <w:lang w:val="en-US" w:eastAsia="fr-FR"/>
        </w:rPr>
      </w:pPr>
    </w:p>
    <w:p w:rsidR="005D1188" w:rsidRPr="00466690" w:rsidRDefault="005D1188" w:rsidP="005D1188">
      <w:pPr>
        <w:pStyle w:val="Rsum"/>
        <w:rPr>
          <w:i/>
          <w:color w:val="FF0000"/>
          <w:sz w:val="18"/>
          <w:lang w:val="en-US"/>
        </w:rPr>
      </w:pPr>
      <w:r w:rsidRPr="00466690">
        <w:rPr>
          <w:lang w:val="en-US" w:eastAsia="fr-FR"/>
        </w:rPr>
        <w:t>Key words : Basil, mint, parsley, tarragon, drying, PPO, browning, aroma.</w:t>
      </w:r>
    </w:p>
    <w:p w:rsidR="008F395D" w:rsidRPr="00466690" w:rsidRDefault="008F395D" w:rsidP="00A338E6">
      <w:pPr>
        <w:rPr>
          <w:rStyle w:val="Emphaseintense"/>
          <w:b/>
          <w:lang w:val="en-US"/>
        </w:rPr>
      </w:pPr>
    </w:p>
    <w:p w:rsidR="009D7DC7" w:rsidRPr="00466690" w:rsidRDefault="009D7DC7" w:rsidP="00A338E6">
      <w:pPr>
        <w:rPr>
          <w:lang w:val="en-US"/>
        </w:rPr>
      </w:pPr>
    </w:p>
    <w:p w:rsidR="009D7DC7" w:rsidRDefault="009D7DC7" w:rsidP="00A338E6">
      <w:r w:rsidRPr="008F395D">
        <w:t>Le thème du mémoire (du projet tuteuré) est défini par l’entreprise en collaboration avec l’équipe pédagogique. Il portera sur le cœur de métier du diplôme ou sur un thème connexe. Le projet est encadré par un professionnel et/ou un enseignant. Il tend à développer l'autonomie et l'implication professionnelle.</w:t>
      </w:r>
    </w:p>
    <w:p w:rsidR="00092035" w:rsidRPr="00E00790" w:rsidRDefault="00092035" w:rsidP="00A338E6"/>
    <w:sectPr w:rsidR="00092035" w:rsidRPr="00E00790" w:rsidSect="00D45C4C">
      <w:headerReference w:type="default" r:id="rId8"/>
      <w:footerReference w:type="default" r:id="rId9"/>
      <w:pgSz w:w="11906" w:h="16838"/>
      <w:pgMar w:top="847" w:right="1418" w:bottom="899" w:left="1418" w:header="720"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508" w:rsidRDefault="009F1508" w:rsidP="00A338E6">
      <w:r>
        <w:separator/>
      </w:r>
    </w:p>
  </w:endnote>
  <w:endnote w:type="continuationSeparator" w:id="0">
    <w:p w:rsidR="009F1508" w:rsidRDefault="009F1508" w:rsidP="00A3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188" w:rsidRDefault="005D1188" w:rsidP="005D1188">
    <w:pPr>
      <w:pStyle w:val="pieddepage0"/>
      <w:pBdr>
        <w:top w:val="none" w:sz="0" w:space="0" w:color="auto"/>
      </w:pBdr>
      <w:tabs>
        <w:tab w:val="clear" w:pos="9000"/>
      </w:tabs>
      <w:jc w:val="center"/>
    </w:pPr>
  </w:p>
  <w:p w:rsidR="00C63E35" w:rsidRDefault="00C63E35" w:rsidP="005D1188">
    <w:pPr>
      <w:pStyle w:val="pieddepage0"/>
      <w:pBdr>
        <w:top w:val="none" w:sz="0" w:space="0" w:color="auto"/>
      </w:pBdr>
      <w:tabs>
        <w:tab w:val="clear" w:pos="9000"/>
      </w:tabs>
      <w:jc w:val="center"/>
    </w:pPr>
  </w:p>
  <w:p w:rsidR="00A04C30" w:rsidRPr="008F395D" w:rsidRDefault="00A04C30" w:rsidP="005D1188">
    <w:pPr>
      <w:pStyle w:val="pieddepage0"/>
      <w:pBdr>
        <w:top w:val="none" w:sz="0" w:space="0" w:color="auto"/>
      </w:pBdr>
      <w:tabs>
        <w:tab w:val="clear" w:pos="9000"/>
      </w:tabs>
      <w:jc w:val="center"/>
    </w:pPr>
    <w:r w:rsidRPr="008F395D">
      <w:t xml:space="preserve">Page </w:t>
    </w:r>
    <w:r w:rsidRPr="008F395D">
      <w:rPr>
        <w:rStyle w:val="Numrodepage"/>
      </w:rPr>
      <w:fldChar w:fldCharType="begin"/>
    </w:r>
    <w:r w:rsidRPr="008F395D">
      <w:rPr>
        <w:rStyle w:val="Numrodepage"/>
      </w:rPr>
      <w:instrText xml:space="preserve"> PAGE </w:instrText>
    </w:r>
    <w:r w:rsidRPr="008F395D">
      <w:rPr>
        <w:rStyle w:val="Numrodepage"/>
      </w:rPr>
      <w:fldChar w:fldCharType="separate"/>
    </w:r>
    <w:r w:rsidR="00EE1B25">
      <w:rPr>
        <w:rStyle w:val="Numrodepage"/>
        <w:noProof/>
      </w:rPr>
      <w:t>15</w:t>
    </w:r>
    <w:r w:rsidRPr="008F395D">
      <w:rPr>
        <w:rStyle w:val="Numrodepage"/>
      </w:rPr>
      <w:fldChar w:fldCharType="end"/>
    </w:r>
    <w:r w:rsidRPr="008F395D">
      <w:rPr>
        <w:rStyle w:val="Numrodepage"/>
      </w:rPr>
      <w:t xml:space="preserve"> / </w:t>
    </w:r>
    <w:r w:rsidR="009F1508">
      <w:fldChar w:fldCharType="begin"/>
    </w:r>
    <w:r w:rsidR="009F1508">
      <w:instrText xml:space="preserve"> NUMPAGES   \* MERGEFORMAT </w:instrText>
    </w:r>
    <w:r w:rsidR="009F1508">
      <w:fldChar w:fldCharType="separate"/>
    </w:r>
    <w:r w:rsidR="00EE1B25" w:rsidRPr="00EE1B25">
      <w:rPr>
        <w:rStyle w:val="Numrodepage"/>
        <w:noProof/>
      </w:rPr>
      <w:t>15</w:t>
    </w:r>
    <w:r w:rsidR="009F1508">
      <w:rPr>
        <w:rStyle w:val="Numrodepag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508" w:rsidRDefault="009F1508" w:rsidP="00A338E6">
      <w:r>
        <w:separator/>
      </w:r>
    </w:p>
  </w:footnote>
  <w:footnote w:type="continuationSeparator" w:id="0">
    <w:p w:rsidR="009F1508" w:rsidRDefault="009F1508" w:rsidP="00A33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188" w:rsidRDefault="005D1188">
    <w:pPr>
      <w:pStyle w:val="En-tte"/>
    </w:pPr>
  </w:p>
  <w:p w:rsidR="005D1188" w:rsidRDefault="005D11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2076D2"/>
    <w:multiLevelType w:val="hybridMultilevel"/>
    <w:tmpl w:val="3DE4A9F6"/>
    <w:lvl w:ilvl="0" w:tplc="248C5146">
      <w:start w:val="1"/>
      <w:numFmt w:val="bullet"/>
      <w:lvlText w:val="-"/>
      <w:lvlJc w:val="left"/>
      <w:pPr>
        <w:ind w:left="720" w:hanging="360"/>
      </w:pPr>
      <w:rPr>
        <w:rFonts w:ascii="Verdana" w:eastAsia="Calibri" w:hAnsi="Verdan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FB0473"/>
    <w:multiLevelType w:val="hybridMultilevel"/>
    <w:tmpl w:val="CFA470B4"/>
    <w:lvl w:ilvl="0" w:tplc="248C5146">
      <w:start w:val="1"/>
      <w:numFmt w:val="bullet"/>
      <w:lvlText w:val="-"/>
      <w:lvlJc w:val="left"/>
      <w:pPr>
        <w:ind w:left="720" w:hanging="360"/>
      </w:pPr>
      <w:rPr>
        <w:rFonts w:ascii="Verdana" w:eastAsia="Calibri" w:hAnsi="Verdan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4F44DF"/>
    <w:multiLevelType w:val="multilevel"/>
    <w:tmpl w:val="4D6EC99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1285D"/>
    <w:multiLevelType w:val="hybridMultilevel"/>
    <w:tmpl w:val="841469B2"/>
    <w:lvl w:ilvl="0" w:tplc="7E16923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663DD6"/>
    <w:multiLevelType w:val="hybridMultilevel"/>
    <w:tmpl w:val="007E34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337D36"/>
    <w:multiLevelType w:val="hybridMultilevel"/>
    <w:tmpl w:val="9B487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F76DFC"/>
    <w:multiLevelType w:val="hybridMultilevel"/>
    <w:tmpl w:val="7B68A690"/>
    <w:lvl w:ilvl="0" w:tplc="6AC0E21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0779CE"/>
    <w:multiLevelType w:val="hybridMultilevel"/>
    <w:tmpl w:val="C076ED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CF7EB8"/>
    <w:multiLevelType w:val="multilevel"/>
    <w:tmpl w:val="B4C6B894"/>
    <w:lvl w:ilvl="0">
      <w:start w:val="1"/>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097528"/>
    <w:multiLevelType w:val="hybridMultilevel"/>
    <w:tmpl w:val="B46AF69C"/>
    <w:lvl w:ilvl="0" w:tplc="A6521A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61C4416"/>
    <w:multiLevelType w:val="hybridMultilevel"/>
    <w:tmpl w:val="A9C8C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611952"/>
    <w:multiLevelType w:val="hybridMultilevel"/>
    <w:tmpl w:val="25B848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5E67031"/>
    <w:multiLevelType w:val="multilevel"/>
    <w:tmpl w:val="7402D7D2"/>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4" w15:restartNumberingAfterBreak="0">
    <w:nsid w:val="6CC104AD"/>
    <w:multiLevelType w:val="hybridMultilevel"/>
    <w:tmpl w:val="3DAAEBEE"/>
    <w:lvl w:ilvl="0" w:tplc="B12C7A8C">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047342D"/>
    <w:multiLevelType w:val="hybridMultilevel"/>
    <w:tmpl w:val="DE96CDA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3"/>
  </w:num>
  <w:num w:numId="5">
    <w:abstractNumId w:val="10"/>
  </w:num>
  <w:num w:numId="6">
    <w:abstractNumId w:val="9"/>
  </w:num>
  <w:num w:numId="7">
    <w:abstractNumId w:val="14"/>
  </w:num>
  <w:num w:numId="8">
    <w:abstractNumId w:val="5"/>
  </w:num>
  <w:num w:numId="9">
    <w:abstractNumId w:val="3"/>
  </w:num>
  <w:num w:numId="10">
    <w:abstractNumId w:val="8"/>
  </w:num>
  <w:num w:numId="11">
    <w:abstractNumId w:val="12"/>
  </w:num>
  <w:num w:numId="12">
    <w:abstractNumId w:val="2"/>
  </w:num>
  <w:num w:numId="13">
    <w:abstractNumId w:val="1"/>
  </w:num>
  <w:num w:numId="14">
    <w:abstractNumId w:val="11"/>
  </w:num>
  <w:num w:numId="15">
    <w:abstractNumId w:val="4"/>
  </w:num>
  <w:num w:numId="16">
    <w:abstractNumId w:val="6"/>
  </w:num>
  <w:num w:numId="17">
    <w:abstractNumId w:val="15"/>
  </w:num>
  <w:num w:numId="1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activeWritingStyle w:appName="MSWord" w:lang="fr-FR" w:vendorID="9" w:dllVersion="512" w:checkStyle="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formatting="1" w:enforcement="0"/>
  <w:styleLockTheme/>
  <w:styleLockQFSet/>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D46"/>
    <w:rsid w:val="000049FE"/>
    <w:rsid w:val="000113BF"/>
    <w:rsid w:val="000168D5"/>
    <w:rsid w:val="00022D40"/>
    <w:rsid w:val="00035CED"/>
    <w:rsid w:val="00037303"/>
    <w:rsid w:val="0003780E"/>
    <w:rsid w:val="00044BC2"/>
    <w:rsid w:val="0005341A"/>
    <w:rsid w:val="00061EF3"/>
    <w:rsid w:val="00071EE8"/>
    <w:rsid w:val="0007705C"/>
    <w:rsid w:val="00077D8D"/>
    <w:rsid w:val="00082E6A"/>
    <w:rsid w:val="00084C02"/>
    <w:rsid w:val="0008614D"/>
    <w:rsid w:val="00092035"/>
    <w:rsid w:val="00094AE2"/>
    <w:rsid w:val="00094C45"/>
    <w:rsid w:val="000B0FC1"/>
    <w:rsid w:val="000B2770"/>
    <w:rsid w:val="000B5832"/>
    <w:rsid w:val="000C46A3"/>
    <w:rsid w:val="000C5956"/>
    <w:rsid w:val="000D3F87"/>
    <w:rsid w:val="000E26DE"/>
    <w:rsid w:val="000E4F87"/>
    <w:rsid w:val="000E65F8"/>
    <w:rsid w:val="000F152B"/>
    <w:rsid w:val="000F2F65"/>
    <w:rsid w:val="00100716"/>
    <w:rsid w:val="0010432E"/>
    <w:rsid w:val="001127E3"/>
    <w:rsid w:val="001145EA"/>
    <w:rsid w:val="00114962"/>
    <w:rsid w:val="0011499C"/>
    <w:rsid w:val="001213CC"/>
    <w:rsid w:val="00130AF9"/>
    <w:rsid w:val="00136A6C"/>
    <w:rsid w:val="001447EE"/>
    <w:rsid w:val="00151EA5"/>
    <w:rsid w:val="00157FD9"/>
    <w:rsid w:val="00164D53"/>
    <w:rsid w:val="00171033"/>
    <w:rsid w:val="001856C2"/>
    <w:rsid w:val="001856DA"/>
    <w:rsid w:val="00197BD5"/>
    <w:rsid w:val="001B014A"/>
    <w:rsid w:val="001B7EF1"/>
    <w:rsid w:val="001D40B1"/>
    <w:rsid w:val="001E4919"/>
    <w:rsid w:val="001E5421"/>
    <w:rsid w:val="001F3085"/>
    <w:rsid w:val="00202B19"/>
    <w:rsid w:val="00203346"/>
    <w:rsid w:val="00206064"/>
    <w:rsid w:val="00216497"/>
    <w:rsid w:val="00217D22"/>
    <w:rsid w:val="00227346"/>
    <w:rsid w:val="002307E3"/>
    <w:rsid w:val="00232CFC"/>
    <w:rsid w:val="002405B2"/>
    <w:rsid w:val="00241552"/>
    <w:rsid w:val="00260997"/>
    <w:rsid w:val="00260BB7"/>
    <w:rsid w:val="0026649B"/>
    <w:rsid w:val="00267937"/>
    <w:rsid w:val="0027582B"/>
    <w:rsid w:val="00276F72"/>
    <w:rsid w:val="00293768"/>
    <w:rsid w:val="002A2A4F"/>
    <w:rsid w:val="002A2CFC"/>
    <w:rsid w:val="002A3850"/>
    <w:rsid w:val="002A751D"/>
    <w:rsid w:val="002B6884"/>
    <w:rsid w:val="002B7F4F"/>
    <w:rsid w:val="002C6404"/>
    <w:rsid w:val="002F3A67"/>
    <w:rsid w:val="002F6716"/>
    <w:rsid w:val="00303246"/>
    <w:rsid w:val="00310266"/>
    <w:rsid w:val="00322A26"/>
    <w:rsid w:val="003250BD"/>
    <w:rsid w:val="00325A4C"/>
    <w:rsid w:val="003371F7"/>
    <w:rsid w:val="003463C7"/>
    <w:rsid w:val="00347C9E"/>
    <w:rsid w:val="00360746"/>
    <w:rsid w:val="00361A1B"/>
    <w:rsid w:val="003921A6"/>
    <w:rsid w:val="003B01E5"/>
    <w:rsid w:val="003B3940"/>
    <w:rsid w:val="003C18D3"/>
    <w:rsid w:val="003D6F48"/>
    <w:rsid w:val="003E092A"/>
    <w:rsid w:val="003E2BF6"/>
    <w:rsid w:val="004078E5"/>
    <w:rsid w:val="00436794"/>
    <w:rsid w:val="00450532"/>
    <w:rsid w:val="004630AD"/>
    <w:rsid w:val="004645D5"/>
    <w:rsid w:val="00466690"/>
    <w:rsid w:val="00481BCA"/>
    <w:rsid w:val="0048393D"/>
    <w:rsid w:val="00485462"/>
    <w:rsid w:val="004A65CC"/>
    <w:rsid w:val="004A7B69"/>
    <w:rsid w:val="004B0900"/>
    <w:rsid w:val="004B0F8E"/>
    <w:rsid w:val="004B3B7F"/>
    <w:rsid w:val="004D4D51"/>
    <w:rsid w:val="004D76E9"/>
    <w:rsid w:val="004E3E08"/>
    <w:rsid w:val="004E7DC4"/>
    <w:rsid w:val="00512C1C"/>
    <w:rsid w:val="0051605D"/>
    <w:rsid w:val="0052264A"/>
    <w:rsid w:val="0053189E"/>
    <w:rsid w:val="00537A70"/>
    <w:rsid w:val="00537DCB"/>
    <w:rsid w:val="00546B5C"/>
    <w:rsid w:val="00550EA9"/>
    <w:rsid w:val="00551244"/>
    <w:rsid w:val="00553020"/>
    <w:rsid w:val="005614AD"/>
    <w:rsid w:val="0056294A"/>
    <w:rsid w:val="005718E2"/>
    <w:rsid w:val="005724DA"/>
    <w:rsid w:val="00585EE0"/>
    <w:rsid w:val="005863AC"/>
    <w:rsid w:val="00586CC0"/>
    <w:rsid w:val="005955E4"/>
    <w:rsid w:val="005A2D59"/>
    <w:rsid w:val="005A6D75"/>
    <w:rsid w:val="005B1D2C"/>
    <w:rsid w:val="005C25F1"/>
    <w:rsid w:val="005D055F"/>
    <w:rsid w:val="005D1188"/>
    <w:rsid w:val="00604573"/>
    <w:rsid w:val="00605992"/>
    <w:rsid w:val="00607881"/>
    <w:rsid w:val="0061381C"/>
    <w:rsid w:val="0061539B"/>
    <w:rsid w:val="00630EE4"/>
    <w:rsid w:val="00634109"/>
    <w:rsid w:val="006451FE"/>
    <w:rsid w:val="00646690"/>
    <w:rsid w:val="00647A23"/>
    <w:rsid w:val="0066652C"/>
    <w:rsid w:val="00671EEF"/>
    <w:rsid w:val="006772AD"/>
    <w:rsid w:val="00684E98"/>
    <w:rsid w:val="0069564E"/>
    <w:rsid w:val="00697169"/>
    <w:rsid w:val="006A0404"/>
    <w:rsid w:val="006A1099"/>
    <w:rsid w:val="006B6B56"/>
    <w:rsid w:val="006C0D52"/>
    <w:rsid w:val="006C2D8E"/>
    <w:rsid w:val="006D019C"/>
    <w:rsid w:val="006E5859"/>
    <w:rsid w:val="00700DB5"/>
    <w:rsid w:val="00704D49"/>
    <w:rsid w:val="0071019F"/>
    <w:rsid w:val="00715956"/>
    <w:rsid w:val="00720D89"/>
    <w:rsid w:val="00721410"/>
    <w:rsid w:val="00734735"/>
    <w:rsid w:val="00737BEB"/>
    <w:rsid w:val="00741120"/>
    <w:rsid w:val="0074525A"/>
    <w:rsid w:val="00747111"/>
    <w:rsid w:val="00751AB4"/>
    <w:rsid w:val="007521A2"/>
    <w:rsid w:val="00761E1A"/>
    <w:rsid w:val="00771110"/>
    <w:rsid w:val="007735DE"/>
    <w:rsid w:val="0077397C"/>
    <w:rsid w:val="007804C9"/>
    <w:rsid w:val="00781CBD"/>
    <w:rsid w:val="00785EBC"/>
    <w:rsid w:val="007918FE"/>
    <w:rsid w:val="00794C20"/>
    <w:rsid w:val="00797429"/>
    <w:rsid w:val="007A0B34"/>
    <w:rsid w:val="007B41F7"/>
    <w:rsid w:val="007C7857"/>
    <w:rsid w:val="007D4362"/>
    <w:rsid w:val="007E1B7F"/>
    <w:rsid w:val="007F05C5"/>
    <w:rsid w:val="007F3299"/>
    <w:rsid w:val="00804632"/>
    <w:rsid w:val="008130D9"/>
    <w:rsid w:val="0082157E"/>
    <w:rsid w:val="0082508D"/>
    <w:rsid w:val="00835106"/>
    <w:rsid w:val="00842F17"/>
    <w:rsid w:val="008675B0"/>
    <w:rsid w:val="0087688D"/>
    <w:rsid w:val="008815F3"/>
    <w:rsid w:val="00881A99"/>
    <w:rsid w:val="0088595E"/>
    <w:rsid w:val="008971AD"/>
    <w:rsid w:val="008A7AB9"/>
    <w:rsid w:val="008C3142"/>
    <w:rsid w:val="008E3FF3"/>
    <w:rsid w:val="008F20F4"/>
    <w:rsid w:val="008F2821"/>
    <w:rsid w:val="008F395D"/>
    <w:rsid w:val="0092379E"/>
    <w:rsid w:val="0092775B"/>
    <w:rsid w:val="00932E3A"/>
    <w:rsid w:val="009365FE"/>
    <w:rsid w:val="00937DC0"/>
    <w:rsid w:val="009446D4"/>
    <w:rsid w:val="00956C27"/>
    <w:rsid w:val="009633D5"/>
    <w:rsid w:val="00966048"/>
    <w:rsid w:val="00976D7D"/>
    <w:rsid w:val="009835AE"/>
    <w:rsid w:val="009839E7"/>
    <w:rsid w:val="009B3361"/>
    <w:rsid w:val="009C5E36"/>
    <w:rsid w:val="009C7D42"/>
    <w:rsid w:val="009D7DC7"/>
    <w:rsid w:val="009E748C"/>
    <w:rsid w:val="009F1508"/>
    <w:rsid w:val="009F69B7"/>
    <w:rsid w:val="00A00E42"/>
    <w:rsid w:val="00A04C30"/>
    <w:rsid w:val="00A103C2"/>
    <w:rsid w:val="00A15833"/>
    <w:rsid w:val="00A15995"/>
    <w:rsid w:val="00A1689B"/>
    <w:rsid w:val="00A20BB6"/>
    <w:rsid w:val="00A25222"/>
    <w:rsid w:val="00A338E6"/>
    <w:rsid w:val="00A43AF5"/>
    <w:rsid w:val="00A50BA1"/>
    <w:rsid w:val="00A559C5"/>
    <w:rsid w:val="00A60837"/>
    <w:rsid w:val="00A66040"/>
    <w:rsid w:val="00A6779E"/>
    <w:rsid w:val="00A74E2E"/>
    <w:rsid w:val="00A8389A"/>
    <w:rsid w:val="00A85EF8"/>
    <w:rsid w:val="00A879EE"/>
    <w:rsid w:val="00A95D0E"/>
    <w:rsid w:val="00A97132"/>
    <w:rsid w:val="00AA7449"/>
    <w:rsid w:val="00AC385F"/>
    <w:rsid w:val="00AD3FD3"/>
    <w:rsid w:val="00AF0967"/>
    <w:rsid w:val="00B0674B"/>
    <w:rsid w:val="00B1285E"/>
    <w:rsid w:val="00B27CB5"/>
    <w:rsid w:val="00B32200"/>
    <w:rsid w:val="00B34FF5"/>
    <w:rsid w:val="00B35BBB"/>
    <w:rsid w:val="00B37EEF"/>
    <w:rsid w:val="00B42FB3"/>
    <w:rsid w:val="00B60063"/>
    <w:rsid w:val="00B73B6E"/>
    <w:rsid w:val="00B74C07"/>
    <w:rsid w:val="00B800CF"/>
    <w:rsid w:val="00B91C36"/>
    <w:rsid w:val="00BA1CEB"/>
    <w:rsid w:val="00BB1381"/>
    <w:rsid w:val="00BB3145"/>
    <w:rsid w:val="00BC1CD4"/>
    <w:rsid w:val="00BE11F1"/>
    <w:rsid w:val="00C02E09"/>
    <w:rsid w:val="00C125C9"/>
    <w:rsid w:val="00C12E16"/>
    <w:rsid w:val="00C1749A"/>
    <w:rsid w:val="00C3706B"/>
    <w:rsid w:val="00C44F90"/>
    <w:rsid w:val="00C46470"/>
    <w:rsid w:val="00C47601"/>
    <w:rsid w:val="00C63E35"/>
    <w:rsid w:val="00C6452D"/>
    <w:rsid w:val="00C655C5"/>
    <w:rsid w:val="00C67E68"/>
    <w:rsid w:val="00C7425F"/>
    <w:rsid w:val="00C75EAE"/>
    <w:rsid w:val="00C779F1"/>
    <w:rsid w:val="00C77CA0"/>
    <w:rsid w:val="00C82111"/>
    <w:rsid w:val="00C85D69"/>
    <w:rsid w:val="00C866C5"/>
    <w:rsid w:val="00C936F6"/>
    <w:rsid w:val="00CA3DD3"/>
    <w:rsid w:val="00CA6B1C"/>
    <w:rsid w:val="00CB0A64"/>
    <w:rsid w:val="00CB2F48"/>
    <w:rsid w:val="00CC6805"/>
    <w:rsid w:val="00CD0D23"/>
    <w:rsid w:val="00CD1D93"/>
    <w:rsid w:val="00CE4595"/>
    <w:rsid w:val="00CE4E3E"/>
    <w:rsid w:val="00CF3450"/>
    <w:rsid w:val="00CF43B2"/>
    <w:rsid w:val="00D1095E"/>
    <w:rsid w:val="00D14171"/>
    <w:rsid w:val="00D31261"/>
    <w:rsid w:val="00D40D46"/>
    <w:rsid w:val="00D41FD7"/>
    <w:rsid w:val="00D42698"/>
    <w:rsid w:val="00D45576"/>
    <w:rsid w:val="00D45856"/>
    <w:rsid w:val="00D45C4C"/>
    <w:rsid w:val="00D470F0"/>
    <w:rsid w:val="00D50662"/>
    <w:rsid w:val="00D53C45"/>
    <w:rsid w:val="00D55750"/>
    <w:rsid w:val="00D571EE"/>
    <w:rsid w:val="00D606C3"/>
    <w:rsid w:val="00D634EA"/>
    <w:rsid w:val="00D7007C"/>
    <w:rsid w:val="00D70D63"/>
    <w:rsid w:val="00D81940"/>
    <w:rsid w:val="00D81F97"/>
    <w:rsid w:val="00D82397"/>
    <w:rsid w:val="00D8270D"/>
    <w:rsid w:val="00D943C3"/>
    <w:rsid w:val="00D947CF"/>
    <w:rsid w:val="00DB1041"/>
    <w:rsid w:val="00DB130F"/>
    <w:rsid w:val="00DB5860"/>
    <w:rsid w:val="00DD6AC3"/>
    <w:rsid w:val="00DD7D63"/>
    <w:rsid w:val="00DE0A93"/>
    <w:rsid w:val="00DE5B3F"/>
    <w:rsid w:val="00DF4EC6"/>
    <w:rsid w:val="00E00790"/>
    <w:rsid w:val="00E0566B"/>
    <w:rsid w:val="00E21024"/>
    <w:rsid w:val="00E23CD7"/>
    <w:rsid w:val="00E32685"/>
    <w:rsid w:val="00E36BA4"/>
    <w:rsid w:val="00E53F37"/>
    <w:rsid w:val="00E54BF7"/>
    <w:rsid w:val="00E61C3F"/>
    <w:rsid w:val="00E7091F"/>
    <w:rsid w:val="00E73830"/>
    <w:rsid w:val="00E83687"/>
    <w:rsid w:val="00E84268"/>
    <w:rsid w:val="00EA0D01"/>
    <w:rsid w:val="00EA3264"/>
    <w:rsid w:val="00EA4083"/>
    <w:rsid w:val="00EB7B25"/>
    <w:rsid w:val="00EE1B25"/>
    <w:rsid w:val="00F13015"/>
    <w:rsid w:val="00F1331C"/>
    <w:rsid w:val="00F13B10"/>
    <w:rsid w:val="00F145F5"/>
    <w:rsid w:val="00F30618"/>
    <w:rsid w:val="00F30623"/>
    <w:rsid w:val="00F35855"/>
    <w:rsid w:val="00F402B7"/>
    <w:rsid w:val="00F53A44"/>
    <w:rsid w:val="00F54793"/>
    <w:rsid w:val="00F7507F"/>
    <w:rsid w:val="00F9057B"/>
    <w:rsid w:val="00F91D93"/>
    <w:rsid w:val="00F93C46"/>
    <w:rsid w:val="00F96FF1"/>
    <w:rsid w:val="00F9742D"/>
    <w:rsid w:val="00FC15C8"/>
    <w:rsid w:val="00FD7F03"/>
    <w:rsid w:val="00FE3292"/>
    <w:rsid w:val="00FE78AE"/>
    <w:rsid w:val="00FF07EA"/>
    <w:rsid w:val="00FF4D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A338E6"/>
    <w:pPr>
      <w:spacing w:line="360" w:lineRule="auto"/>
      <w:jc w:val="both"/>
    </w:pPr>
    <w:rPr>
      <w:rFonts w:ascii="Arial" w:hAnsi="Arial" w:cs="Arial"/>
      <w:sz w:val="24"/>
      <w:szCs w:val="24"/>
    </w:rPr>
  </w:style>
  <w:style w:type="paragraph" w:styleId="Titre1">
    <w:name w:val="heading 1"/>
    <w:basedOn w:val="Paragraphedeliste"/>
    <w:next w:val="Normal"/>
    <w:qFormat/>
    <w:locked/>
    <w:rsid w:val="00197BD5"/>
    <w:pPr>
      <w:numPr>
        <w:numId w:val="9"/>
      </w:numPr>
      <w:pBdr>
        <w:bottom w:val="single" w:sz="4" w:space="1" w:color="auto"/>
      </w:pBdr>
      <w:outlineLvl w:val="0"/>
    </w:pPr>
    <w:rPr>
      <w:b/>
    </w:rPr>
  </w:style>
  <w:style w:type="paragraph" w:styleId="Titre2">
    <w:name w:val="heading 2"/>
    <w:basedOn w:val="Titre1"/>
    <w:next w:val="Normal"/>
    <w:link w:val="Titre2Car"/>
    <w:autoRedefine/>
    <w:qFormat/>
    <w:locked/>
    <w:rsid w:val="00197BD5"/>
    <w:pPr>
      <w:numPr>
        <w:ilvl w:val="1"/>
      </w:numPr>
      <w:pBdr>
        <w:bottom w:val="none" w:sz="0" w:space="0" w:color="auto"/>
      </w:pBdr>
      <w:ind w:left="0" w:firstLine="0"/>
      <w:outlineLvl w:val="1"/>
    </w:pPr>
    <w:rPr>
      <w:u w:val="single"/>
    </w:rPr>
  </w:style>
  <w:style w:type="paragraph" w:styleId="Titre3">
    <w:name w:val="heading 3"/>
    <w:basedOn w:val="Titre2"/>
    <w:next w:val="Normal"/>
    <w:link w:val="Titre3Car"/>
    <w:qFormat/>
    <w:locked/>
    <w:rsid w:val="002B6884"/>
    <w:pPr>
      <w:numPr>
        <w:ilvl w:val="2"/>
      </w:numPr>
      <w:ind w:left="0" w:firstLine="0"/>
      <w:outlineLvl w:val="2"/>
    </w:pPr>
    <w:rPr>
      <w:u w:val="none"/>
    </w:rPr>
  </w:style>
  <w:style w:type="paragraph" w:styleId="Titre4">
    <w:name w:val="heading 4"/>
    <w:basedOn w:val="Normal"/>
    <w:next w:val="Normal"/>
    <w:link w:val="Titre4Car"/>
    <w:qFormat/>
    <w:locked/>
    <w:rsid w:val="005955E4"/>
    <w:pPr>
      <w:keepNext/>
      <w:numPr>
        <w:ilvl w:val="3"/>
        <w:numId w:val="1"/>
      </w:numPr>
      <w:ind w:left="0" w:firstLine="0"/>
      <w:outlineLvl w:val="3"/>
    </w:pPr>
    <w:rPr>
      <w:bCs/>
      <w:i/>
      <w:color w:val="7030A0"/>
      <w:szCs w:val="28"/>
    </w:rPr>
  </w:style>
  <w:style w:type="paragraph" w:styleId="Titre5">
    <w:name w:val="heading 5"/>
    <w:basedOn w:val="Normal"/>
    <w:next w:val="Normal"/>
    <w:qFormat/>
    <w:locked/>
    <w:rsid w:val="0071019F"/>
    <w:pPr>
      <w:numPr>
        <w:ilvl w:val="4"/>
        <w:numId w:val="1"/>
      </w:numPr>
      <w:spacing w:before="240" w:after="60"/>
      <w:outlineLvl w:val="4"/>
    </w:pPr>
    <w:rPr>
      <w:b/>
      <w:bCs/>
      <w:i/>
      <w:iCs/>
      <w:sz w:val="26"/>
      <w:szCs w:val="26"/>
    </w:rPr>
  </w:style>
  <w:style w:type="paragraph" w:styleId="Titre6">
    <w:name w:val="heading 6"/>
    <w:basedOn w:val="Normal"/>
    <w:next w:val="Normal"/>
    <w:qFormat/>
    <w:locked/>
    <w:rsid w:val="0071019F"/>
    <w:pPr>
      <w:numPr>
        <w:ilvl w:val="5"/>
        <w:numId w:val="1"/>
      </w:numPr>
      <w:spacing w:before="240" w:after="60"/>
      <w:outlineLvl w:val="5"/>
    </w:pPr>
    <w:rPr>
      <w:b/>
      <w:bCs/>
      <w:sz w:val="22"/>
      <w:szCs w:val="22"/>
    </w:rPr>
  </w:style>
  <w:style w:type="paragraph" w:styleId="Titre7">
    <w:name w:val="heading 7"/>
    <w:basedOn w:val="Normal"/>
    <w:next w:val="Normal"/>
    <w:qFormat/>
    <w:locked/>
    <w:rsid w:val="0071019F"/>
    <w:pPr>
      <w:numPr>
        <w:ilvl w:val="6"/>
        <w:numId w:val="1"/>
      </w:numPr>
      <w:spacing w:before="240" w:after="60"/>
      <w:outlineLvl w:val="6"/>
    </w:pPr>
  </w:style>
  <w:style w:type="paragraph" w:styleId="Titre8">
    <w:name w:val="heading 8"/>
    <w:basedOn w:val="Normal"/>
    <w:next w:val="Normal"/>
    <w:qFormat/>
    <w:locked/>
    <w:rsid w:val="0071019F"/>
    <w:pPr>
      <w:numPr>
        <w:ilvl w:val="7"/>
        <w:numId w:val="1"/>
      </w:numPr>
      <w:spacing w:before="240" w:after="60"/>
      <w:outlineLvl w:val="7"/>
    </w:pPr>
    <w:rPr>
      <w:i/>
      <w:iCs/>
    </w:rPr>
  </w:style>
  <w:style w:type="paragraph" w:styleId="Titre9">
    <w:name w:val="heading 9"/>
    <w:basedOn w:val="Normal"/>
    <w:next w:val="Normal"/>
    <w:qFormat/>
    <w:locked/>
    <w:rsid w:val="0071019F"/>
    <w:pPr>
      <w:numPr>
        <w:ilvl w:val="8"/>
        <w:numId w:val="1"/>
      </w:num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locked/>
    <w:rsid w:val="0071019F"/>
    <w:pPr>
      <w:tabs>
        <w:tab w:val="center" w:pos="4536"/>
        <w:tab w:val="right" w:pos="9072"/>
      </w:tabs>
    </w:pPr>
  </w:style>
  <w:style w:type="paragraph" w:styleId="Pieddepage">
    <w:name w:val="footer"/>
    <w:basedOn w:val="Normal"/>
    <w:semiHidden/>
    <w:locked/>
    <w:rsid w:val="0071019F"/>
    <w:pPr>
      <w:tabs>
        <w:tab w:val="center" w:pos="4536"/>
        <w:tab w:val="right" w:pos="9072"/>
      </w:tabs>
    </w:pPr>
  </w:style>
  <w:style w:type="paragraph" w:styleId="Corpsdetexte">
    <w:name w:val="Body Text"/>
    <w:basedOn w:val="Normal"/>
    <w:link w:val="CorpsdetexteCar"/>
    <w:semiHidden/>
    <w:locked/>
    <w:rsid w:val="0071019F"/>
    <w:rPr>
      <w:lang w:eastAsia="en-US"/>
    </w:rPr>
  </w:style>
  <w:style w:type="paragraph" w:styleId="Titre">
    <w:name w:val="Title"/>
    <w:basedOn w:val="Normal"/>
    <w:link w:val="TitreCar"/>
    <w:uiPriority w:val="10"/>
    <w:qFormat/>
    <w:locked/>
    <w:rsid w:val="00A04C30"/>
    <w:pPr>
      <w:jc w:val="center"/>
    </w:pPr>
    <w:rPr>
      <w:b/>
      <w:color w:val="000000"/>
    </w:rPr>
  </w:style>
  <w:style w:type="character" w:styleId="Numrodepage">
    <w:name w:val="page number"/>
    <w:basedOn w:val="Policepardfaut"/>
    <w:semiHidden/>
    <w:locked/>
    <w:rsid w:val="0071019F"/>
  </w:style>
  <w:style w:type="paragraph" w:styleId="Lgende">
    <w:name w:val="caption"/>
    <w:basedOn w:val="Normal"/>
    <w:next w:val="Normal"/>
    <w:uiPriority w:val="35"/>
    <w:qFormat/>
    <w:locked/>
    <w:rsid w:val="005D1188"/>
    <w:pPr>
      <w:keepNext/>
      <w:spacing w:before="120" w:after="120"/>
      <w:jc w:val="center"/>
    </w:pPr>
  </w:style>
  <w:style w:type="paragraph" w:styleId="Corpsdetexte2">
    <w:name w:val="Body Text 2"/>
    <w:basedOn w:val="Normal"/>
    <w:semiHidden/>
    <w:locked/>
    <w:rsid w:val="006772AD"/>
    <w:rPr>
      <w:i/>
    </w:rPr>
  </w:style>
  <w:style w:type="paragraph" w:styleId="Corpsdetexte3">
    <w:name w:val="Body Text 3"/>
    <w:basedOn w:val="Normal"/>
    <w:semiHidden/>
    <w:locked/>
    <w:rsid w:val="0071019F"/>
    <w:pPr>
      <w:jc w:val="left"/>
    </w:pPr>
    <w:rPr>
      <w:sz w:val="28"/>
    </w:rPr>
  </w:style>
  <w:style w:type="paragraph" w:styleId="TM1">
    <w:name w:val="toc 1"/>
    <w:basedOn w:val="Normal"/>
    <w:next w:val="Normal"/>
    <w:autoRedefine/>
    <w:uiPriority w:val="39"/>
    <w:locked/>
    <w:rsid w:val="00A85EF8"/>
    <w:pPr>
      <w:tabs>
        <w:tab w:val="left" w:pos="480"/>
        <w:tab w:val="right" w:pos="9062"/>
      </w:tabs>
    </w:pPr>
    <w:rPr>
      <w:b/>
      <w:noProof/>
    </w:rPr>
  </w:style>
  <w:style w:type="paragraph" w:styleId="TM2">
    <w:name w:val="toc 2"/>
    <w:basedOn w:val="Normal"/>
    <w:next w:val="Normal"/>
    <w:autoRedefine/>
    <w:uiPriority w:val="39"/>
    <w:locked/>
    <w:rsid w:val="0071019F"/>
    <w:pPr>
      <w:ind w:left="240"/>
    </w:pPr>
  </w:style>
  <w:style w:type="paragraph" w:styleId="TM3">
    <w:name w:val="toc 3"/>
    <w:basedOn w:val="Normal"/>
    <w:next w:val="Normal"/>
    <w:autoRedefine/>
    <w:uiPriority w:val="39"/>
    <w:locked/>
    <w:rsid w:val="0071019F"/>
    <w:pPr>
      <w:ind w:left="480"/>
    </w:pPr>
  </w:style>
  <w:style w:type="paragraph" w:styleId="TM4">
    <w:name w:val="toc 4"/>
    <w:basedOn w:val="Normal"/>
    <w:next w:val="Normal"/>
    <w:autoRedefine/>
    <w:semiHidden/>
    <w:locked/>
    <w:rsid w:val="0071019F"/>
    <w:pPr>
      <w:ind w:left="720"/>
    </w:pPr>
  </w:style>
  <w:style w:type="paragraph" w:styleId="TM5">
    <w:name w:val="toc 5"/>
    <w:basedOn w:val="Normal"/>
    <w:next w:val="Normal"/>
    <w:autoRedefine/>
    <w:semiHidden/>
    <w:locked/>
    <w:rsid w:val="0071019F"/>
    <w:pPr>
      <w:ind w:left="960"/>
    </w:pPr>
  </w:style>
  <w:style w:type="paragraph" w:styleId="TM6">
    <w:name w:val="toc 6"/>
    <w:basedOn w:val="Normal"/>
    <w:next w:val="Normal"/>
    <w:autoRedefine/>
    <w:semiHidden/>
    <w:locked/>
    <w:rsid w:val="0071019F"/>
    <w:pPr>
      <w:ind w:left="1200"/>
    </w:pPr>
  </w:style>
  <w:style w:type="paragraph" w:styleId="TM7">
    <w:name w:val="toc 7"/>
    <w:basedOn w:val="Normal"/>
    <w:next w:val="Normal"/>
    <w:autoRedefine/>
    <w:semiHidden/>
    <w:locked/>
    <w:rsid w:val="0071019F"/>
    <w:pPr>
      <w:ind w:left="1440"/>
    </w:pPr>
  </w:style>
  <w:style w:type="paragraph" w:styleId="TM8">
    <w:name w:val="toc 8"/>
    <w:basedOn w:val="Normal"/>
    <w:next w:val="Normal"/>
    <w:autoRedefine/>
    <w:semiHidden/>
    <w:locked/>
    <w:rsid w:val="0071019F"/>
    <w:pPr>
      <w:ind w:left="1680"/>
    </w:pPr>
  </w:style>
  <w:style w:type="paragraph" w:styleId="TM9">
    <w:name w:val="toc 9"/>
    <w:basedOn w:val="Normal"/>
    <w:next w:val="Normal"/>
    <w:autoRedefine/>
    <w:semiHidden/>
    <w:locked/>
    <w:rsid w:val="0071019F"/>
    <w:pPr>
      <w:ind w:left="1920"/>
    </w:pPr>
  </w:style>
  <w:style w:type="character" w:styleId="Lienhypertexte">
    <w:name w:val="Hyperlink"/>
    <w:uiPriority w:val="99"/>
    <w:locked/>
    <w:rsid w:val="0071019F"/>
    <w:rPr>
      <w:color w:val="0000FF"/>
      <w:u w:val="single"/>
    </w:rPr>
  </w:style>
  <w:style w:type="paragraph" w:customStyle="1" w:styleId="N3">
    <w:name w:val="N3"/>
    <w:locked/>
    <w:rsid w:val="0071019F"/>
    <w:pPr>
      <w:ind w:firstLine="709"/>
    </w:pPr>
    <w:rPr>
      <w:rFonts w:ascii="Arial" w:hAnsi="Arial"/>
      <w:sz w:val="24"/>
    </w:rPr>
  </w:style>
  <w:style w:type="paragraph" w:styleId="Retraitcorpsdetexte">
    <w:name w:val="Body Text Indent"/>
    <w:basedOn w:val="Normal"/>
    <w:link w:val="RetraitcorpsdetexteCar"/>
    <w:semiHidden/>
    <w:locked/>
    <w:rsid w:val="0071019F"/>
    <w:pPr>
      <w:ind w:left="709"/>
    </w:pPr>
  </w:style>
  <w:style w:type="paragraph" w:styleId="Textedebulles">
    <w:name w:val="Balloon Text"/>
    <w:basedOn w:val="Normal"/>
    <w:link w:val="TextedebullesCar"/>
    <w:uiPriority w:val="99"/>
    <w:semiHidden/>
    <w:unhideWhenUsed/>
    <w:locked/>
    <w:rsid w:val="00D40D46"/>
    <w:rPr>
      <w:rFonts w:ascii="Tahoma" w:hAnsi="Tahoma" w:cs="Tahoma"/>
      <w:sz w:val="16"/>
      <w:szCs w:val="16"/>
    </w:rPr>
  </w:style>
  <w:style w:type="character" w:customStyle="1" w:styleId="TextedebullesCar">
    <w:name w:val="Texte de bulles Car"/>
    <w:link w:val="Textedebulles"/>
    <w:uiPriority w:val="99"/>
    <w:semiHidden/>
    <w:rsid w:val="00D40D46"/>
    <w:rPr>
      <w:rFonts w:ascii="Tahoma" w:hAnsi="Tahoma" w:cs="Tahoma"/>
      <w:sz w:val="16"/>
      <w:szCs w:val="16"/>
    </w:rPr>
  </w:style>
  <w:style w:type="paragraph" w:styleId="Paragraphedeliste">
    <w:name w:val="List Paragraph"/>
    <w:basedOn w:val="Normal"/>
    <w:uiPriority w:val="34"/>
    <w:qFormat/>
    <w:locked/>
    <w:rsid w:val="00D40D46"/>
    <w:pPr>
      <w:ind w:left="720"/>
      <w:contextualSpacing/>
    </w:pPr>
  </w:style>
  <w:style w:type="character" w:styleId="Textedelespacerserv">
    <w:name w:val="Placeholder Text"/>
    <w:uiPriority w:val="99"/>
    <w:semiHidden/>
    <w:locked/>
    <w:rsid w:val="00B35BBB"/>
    <w:rPr>
      <w:color w:val="808080"/>
    </w:rPr>
  </w:style>
  <w:style w:type="character" w:customStyle="1" w:styleId="apple-converted-space">
    <w:name w:val="apple-converted-space"/>
    <w:basedOn w:val="Policepardfaut"/>
    <w:locked/>
    <w:rsid w:val="005718E2"/>
  </w:style>
  <w:style w:type="paragraph" w:styleId="Sous-titre">
    <w:name w:val="Subtitle"/>
    <w:basedOn w:val="Titre"/>
    <w:next w:val="Normal"/>
    <w:link w:val="Sous-titreCar"/>
    <w:uiPriority w:val="11"/>
    <w:qFormat/>
    <w:locked/>
    <w:rsid w:val="00A04C30"/>
    <w:rPr>
      <w:b w:val="0"/>
    </w:rPr>
  </w:style>
  <w:style w:type="character" w:customStyle="1" w:styleId="Sous-titreCar">
    <w:name w:val="Sous-titre Car"/>
    <w:link w:val="Sous-titre"/>
    <w:uiPriority w:val="11"/>
    <w:rsid w:val="00A04C30"/>
    <w:rPr>
      <w:rFonts w:ascii="Cambria" w:hAnsi="Cambria"/>
      <w:color w:val="000000"/>
      <w:sz w:val="24"/>
      <w:szCs w:val="24"/>
    </w:rPr>
  </w:style>
  <w:style w:type="character" w:styleId="lev">
    <w:name w:val="Strong"/>
    <w:uiPriority w:val="22"/>
    <w:qFormat/>
    <w:locked/>
    <w:rsid w:val="005614AD"/>
    <w:rPr>
      <w:b/>
      <w:bCs/>
    </w:rPr>
  </w:style>
  <w:style w:type="paragraph" w:customStyle="1" w:styleId="pieddepage0">
    <w:name w:val="pied de page"/>
    <w:basedOn w:val="Pieddepage"/>
    <w:qFormat/>
    <w:locked/>
    <w:rsid w:val="008F395D"/>
    <w:pPr>
      <w:pBdr>
        <w:top w:val="single" w:sz="4" w:space="1" w:color="auto"/>
      </w:pBdr>
      <w:tabs>
        <w:tab w:val="clear" w:pos="4536"/>
        <w:tab w:val="clear" w:pos="9072"/>
        <w:tab w:val="right" w:pos="9000"/>
      </w:tabs>
    </w:pPr>
    <w:rPr>
      <w:sz w:val="18"/>
      <w:szCs w:val="18"/>
    </w:rPr>
  </w:style>
  <w:style w:type="table" w:styleId="Grilledutableau">
    <w:name w:val="Table Grid"/>
    <w:basedOn w:val="TableauNormal"/>
    <w:uiPriority w:val="59"/>
    <w:locked/>
    <w:rsid w:val="00A85E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Car">
    <w:name w:val="Titre Car"/>
    <w:link w:val="Titre"/>
    <w:uiPriority w:val="10"/>
    <w:rsid w:val="00A04C30"/>
    <w:rPr>
      <w:rFonts w:ascii="Cambria" w:hAnsi="Cambria"/>
      <w:b/>
      <w:color w:val="000000"/>
      <w:sz w:val="24"/>
      <w:szCs w:val="24"/>
    </w:rPr>
  </w:style>
  <w:style w:type="character" w:customStyle="1" w:styleId="CorpsdetexteCar">
    <w:name w:val="Corps de texte Car"/>
    <w:link w:val="Corpsdetexte"/>
    <w:semiHidden/>
    <w:rsid w:val="006772AD"/>
    <w:rPr>
      <w:sz w:val="24"/>
      <w:szCs w:val="24"/>
      <w:lang w:eastAsia="en-US"/>
    </w:rPr>
  </w:style>
  <w:style w:type="character" w:customStyle="1" w:styleId="RetraitcorpsdetexteCar">
    <w:name w:val="Retrait corps de texte Car"/>
    <w:link w:val="Retraitcorpsdetexte"/>
    <w:semiHidden/>
    <w:rsid w:val="006772AD"/>
    <w:rPr>
      <w:sz w:val="24"/>
      <w:szCs w:val="24"/>
    </w:rPr>
  </w:style>
  <w:style w:type="character" w:customStyle="1" w:styleId="Titre3Car">
    <w:name w:val="Titre 3 Car"/>
    <w:link w:val="Titre3"/>
    <w:rsid w:val="002B6884"/>
    <w:rPr>
      <w:rFonts w:ascii="Verdana" w:hAnsi="Verdana"/>
      <w:b/>
    </w:rPr>
  </w:style>
  <w:style w:type="character" w:customStyle="1" w:styleId="Titre2Car">
    <w:name w:val="Titre 2 Car"/>
    <w:link w:val="Titre2"/>
    <w:rsid w:val="00197BD5"/>
    <w:rPr>
      <w:rFonts w:ascii="Verdana" w:hAnsi="Verdana"/>
      <w:b/>
      <w:u w:val="single"/>
    </w:rPr>
  </w:style>
  <w:style w:type="character" w:customStyle="1" w:styleId="Titre4Car">
    <w:name w:val="Titre 4 Car"/>
    <w:link w:val="Titre4"/>
    <w:rsid w:val="005955E4"/>
    <w:rPr>
      <w:bCs/>
      <w:i/>
      <w:color w:val="7030A0"/>
      <w:szCs w:val="28"/>
    </w:rPr>
  </w:style>
  <w:style w:type="paragraph" w:styleId="Explorateurdedocuments">
    <w:name w:val="Document Map"/>
    <w:basedOn w:val="Normal"/>
    <w:link w:val="ExplorateurdedocumentsCar"/>
    <w:uiPriority w:val="99"/>
    <w:semiHidden/>
    <w:unhideWhenUsed/>
    <w:locked/>
    <w:rsid w:val="00647A23"/>
    <w:rPr>
      <w:rFonts w:ascii="Tahoma" w:hAnsi="Tahoma" w:cs="Tahoma"/>
      <w:sz w:val="16"/>
      <w:szCs w:val="16"/>
    </w:rPr>
  </w:style>
  <w:style w:type="character" w:customStyle="1" w:styleId="ExplorateurdedocumentsCar">
    <w:name w:val="Explorateur de documents Car"/>
    <w:link w:val="Explorateurdedocuments"/>
    <w:uiPriority w:val="99"/>
    <w:semiHidden/>
    <w:rsid w:val="00647A23"/>
    <w:rPr>
      <w:rFonts w:ascii="Tahoma" w:hAnsi="Tahoma" w:cs="Tahoma"/>
      <w:sz w:val="16"/>
      <w:szCs w:val="16"/>
    </w:rPr>
  </w:style>
  <w:style w:type="paragraph" w:styleId="Index1">
    <w:name w:val="index 1"/>
    <w:basedOn w:val="Normal"/>
    <w:next w:val="Normal"/>
    <w:autoRedefine/>
    <w:uiPriority w:val="99"/>
    <w:unhideWhenUsed/>
    <w:locked/>
    <w:rsid w:val="00634109"/>
    <w:pPr>
      <w:ind w:left="200" w:hanging="200"/>
    </w:pPr>
  </w:style>
  <w:style w:type="paragraph" w:styleId="Index2">
    <w:name w:val="index 2"/>
    <w:basedOn w:val="Normal"/>
    <w:next w:val="Normal"/>
    <w:autoRedefine/>
    <w:uiPriority w:val="99"/>
    <w:unhideWhenUsed/>
    <w:locked/>
    <w:rsid w:val="00634109"/>
    <w:pPr>
      <w:ind w:left="400" w:hanging="200"/>
    </w:pPr>
  </w:style>
  <w:style w:type="paragraph" w:styleId="Index3">
    <w:name w:val="index 3"/>
    <w:basedOn w:val="Normal"/>
    <w:next w:val="Normal"/>
    <w:autoRedefine/>
    <w:uiPriority w:val="99"/>
    <w:unhideWhenUsed/>
    <w:locked/>
    <w:rsid w:val="00634109"/>
    <w:pPr>
      <w:ind w:left="600" w:hanging="200"/>
    </w:pPr>
  </w:style>
  <w:style w:type="paragraph" w:styleId="Index4">
    <w:name w:val="index 4"/>
    <w:basedOn w:val="Normal"/>
    <w:next w:val="Normal"/>
    <w:autoRedefine/>
    <w:uiPriority w:val="99"/>
    <w:unhideWhenUsed/>
    <w:locked/>
    <w:rsid w:val="00634109"/>
    <w:pPr>
      <w:ind w:left="800" w:hanging="200"/>
    </w:pPr>
  </w:style>
  <w:style w:type="paragraph" w:styleId="Index5">
    <w:name w:val="index 5"/>
    <w:basedOn w:val="Normal"/>
    <w:next w:val="Normal"/>
    <w:autoRedefine/>
    <w:uiPriority w:val="99"/>
    <w:unhideWhenUsed/>
    <w:locked/>
    <w:rsid w:val="00634109"/>
    <w:pPr>
      <w:ind w:left="1000" w:hanging="200"/>
    </w:pPr>
  </w:style>
  <w:style w:type="paragraph" w:styleId="Index6">
    <w:name w:val="index 6"/>
    <w:basedOn w:val="Normal"/>
    <w:next w:val="Normal"/>
    <w:autoRedefine/>
    <w:uiPriority w:val="99"/>
    <w:unhideWhenUsed/>
    <w:locked/>
    <w:rsid w:val="00634109"/>
    <w:pPr>
      <w:ind w:left="1200" w:hanging="200"/>
    </w:pPr>
  </w:style>
  <w:style w:type="paragraph" w:styleId="Index7">
    <w:name w:val="index 7"/>
    <w:basedOn w:val="Normal"/>
    <w:next w:val="Normal"/>
    <w:autoRedefine/>
    <w:uiPriority w:val="99"/>
    <w:unhideWhenUsed/>
    <w:locked/>
    <w:rsid w:val="00634109"/>
    <w:pPr>
      <w:ind w:left="1400" w:hanging="200"/>
    </w:pPr>
  </w:style>
  <w:style w:type="paragraph" w:styleId="Index8">
    <w:name w:val="index 8"/>
    <w:basedOn w:val="Normal"/>
    <w:next w:val="Normal"/>
    <w:autoRedefine/>
    <w:uiPriority w:val="99"/>
    <w:unhideWhenUsed/>
    <w:locked/>
    <w:rsid w:val="00634109"/>
    <w:pPr>
      <w:ind w:left="1600" w:hanging="200"/>
    </w:pPr>
  </w:style>
  <w:style w:type="paragraph" w:styleId="Index9">
    <w:name w:val="index 9"/>
    <w:basedOn w:val="Normal"/>
    <w:next w:val="Normal"/>
    <w:autoRedefine/>
    <w:uiPriority w:val="99"/>
    <w:unhideWhenUsed/>
    <w:locked/>
    <w:rsid w:val="00634109"/>
    <w:pPr>
      <w:ind w:left="1800" w:hanging="200"/>
    </w:pPr>
  </w:style>
  <w:style w:type="paragraph" w:styleId="Titreindex">
    <w:name w:val="index heading"/>
    <w:basedOn w:val="Normal"/>
    <w:next w:val="Index1"/>
    <w:uiPriority w:val="99"/>
    <w:unhideWhenUsed/>
    <w:locked/>
    <w:rsid w:val="00634109"/>
  </w:style>
  <w:style w:type="character" w:styleId="Emphaseintense">
    <w:name w:val="Intense Emphasis"/>
    <w:uiPriority w:val="21"/>
    <w:qFormat/>
    <w:locked/>
    <w:rsid w:val="00966048"/>
    <w:rPr>
      <w:i/>
      <w:iCs/>
      <w:color w:val="4F81BD"/>
    </w:rPr>
  </w:style>
  <w:style w:type="paragraph" w:styleId="Citationintense">
    <w:name w:val="Intense Quote"/>
    <w:basedOn w:val="Normal"/>
    <w:next w:val="Normal"/>
    <w:link w:val="CitationintenseCar"/>
    <w:uiPriority w:val="30"/>
    <w:qFormat/>
    <w:locked/>
    <w:rsid w:val="00E32685"/>
    <w:pPr>
      <w:pBdr>
        <w:top w:val="single" w:sz="4" w:space="10" w:color="4F81BD"/>
        <w:bottom w:val="single" w:sz="4" w:space="10" w:color="4F81BD"/>
      </w:pBdr>
      <w:spacing w:before="360" w:after="360"/>
      <w:ind w:left="864" w:right="864"/>
      <w:jc w:val="center"/>
    </w:pPr>
    <w:rPr>
      <w:i/>
      <w:iCs/>
      <w:color w:val="4F81BD"/>
    </w:rPr>
  </w:style>
  <w:style w:type="character" w:customStyle="1" w:styleId="CitationintenseCar">
    <w:name w:val="Citation intense Car"/>
    <w:link w:val="Citationintense"/>
    <w:uiPriority w:val="30"/>
    <w:rsid w:val="00E32685"/>
    <w:rPr>
      <w:rFonts w:ascii="Cambria" w:hAnsi="Cambria"/>
      <w:i/>
      <w:iCs/>
      <w:color w:val="4F81BD"/>
      <w:sz w:val="24"/>
      <w:szCs w:val="24"/>
    </w:rPr>
  </w:style>
  <w:style w:type="paragraph" w:customStyle="1" w:styleId="Style1">
    <w:name w:val="Style1"/>
    <w:basedOn w:val="Titre1"/>
    <w:link w:val="Style1Car"/>
    <w:qFormat/>
    <w:rsid w:val="00E00790"/>
    <w:pPr>
      <w:numPr>
        <w:numId w:val="0"/>
      </w:numPr>
      <w:pBdr>
        <w:bottom w:val="none" w:sz="0" w:space="0" w:color="auto"/>
      </w:pBdr>
      <w:spacing w:before="240" w:after="60" w:line="276" w:lineRule="auto"/>
    </w:pPr>
    <w:rPr>
      <w:kern w:val="32"/>
      <w:sz w:val="28"/>
      <w:szCs w:val="28"/>
    </w:rPr>
  </w:style>
  <w:style w:type="character" w:customStyle="1" w:styleId="Style1Car">
    <w:name w:val="Style1 Car"/>
    <w:link w:val="Style1"/>
    <w:rsid w:val="00E00790"/>
    <w:rPr>
      <w:rFonts w:ascii="Verdana" w:hAnsi="Verdana" w:cs="Arial"/>
      <w:b/>
      <w:bCs/>
      <w:kern w:val="32"/>
      <w:sz w:val="28"/>
      <w:szCs w:val="28"/>
    </w:rPr>
  </w:style>
  <w:style w:type="paragraph" w:customStyle="1" w:styleId="Rsum">
    <w:name w:val="Résumé"/>
    <w:basedOn w:val="Sansinterligne"/>
    <w:link w:val="RsumCar"/>
    <w:qFormat/>
    <w:rsid w:val="00E00790"/>
    <w:rPr>
      <w:rFonts w:eastAsia="Calibri" w:cs="Courier New"/>
      <w:szCs w:val="24"/>
      <w:lang w:eastAsia="en-US"/>
    </w:rPr>
  </w:style>
  <w:style w:type="character" w:customStyle="1" w:styleId="RsumCar">
    <w:name w:val="Résumé Car"/>
    <w:basedOn w:val="Policepardfaut"/>
    <w:link w:val="Rsum"/>
    <w:rsid w:val="00E00790"/>
    <w:rPr>
      <w:rFonts w:ascii="Verdana" w:eastAsia="Calibri" w:hAnsi="Verdana" w:cs="Courier New"/>
      <w:szCs w:val="24"/>
      <w:lang w:eastAsia="en-US"/>
    </w:rPr>
  </w:style>
  <w:style w:type="paragraph" w:styleId="Sansinterligne">
    <w:name w:val="No Spacing"/>
    <w:uiPriority w:val="1"/>
    <w:qFormat/>
    <w:locked/>
    <w:rsid w:val="00E00790"/>
    <w:pPr>
      <w:jc w:val="both"/>
    </w:pPr>
    <w:rPr>
      <w:rFonts w:ascii="Verdana" w:hAnsi="Verdana"/>
    </w:rPr>
  </w:style>
  <w:style w:type="paragraph" w:customStyle="1" w:styleId="rsum0">
    <w:name w:val="résumé"/>
    <w:basedOn w:val="Normal"/>
    <w:link w:val="rsumCar0"/>
    <w:qFormat/>
    <w:rsid w:val="00966048"/>
    <w:pPr>
      <w:spacing w:line="240" w:lineRule="auto"/>
    </w:pPr>
  </w:style>
  <w:style w:type="character" w:customStyle="1" w:styleId="rsumCar0">
    <w:name w:val="résumé Car"/>
    <w:basedOn w:val="Policepardfaut"/>
    <w:link w:val="rsum0"/>
    <w:rsid w:val="00966048"/>
    <w:rPr>
      <w:rFonts w:ascii="Verdana" w:hAnsi="Verdana"/>
    </w:rPr>
  </w:style>
  <w:style w:type="paragraph" w:styleId="Bibliographie">
    <w:name w:val="Bibliography"/>
    <w:basedOn w:val="Normal"/>
    <w:next w:val="Normal"/>
    <w:uiPriority w:val="37"/>
    <w:semiHidden/>
    <w:unhideWhenUsed/>
    <w:locked/>
    <w:rsid w:val="005D1188"/>
    <w:rPr>
      <w:rFonts w:eastAsia="Calibri"/>
      <w:lang w:eastAsia="en-US"/>
    </w:rPr>
  </w:style>
  <w:style w:type="paragraph" w:styleId="Tabledesillustrations">
    <w:name w:val="table of figures"/>
    <w:basedOn w:val="Normal"/>
    <w:next w:val="Normal"/>
    <w:uiPriority w:val="99"/>
    <w:unhideWhenUsed/>
    <w:locked/>
    <w:rsid w:val="005D1188"/>
    <w:pPr>
      <w:ind w:firstLine="567"/>
    </w:pPr>
    <w:rPr>
      <w:rFonts w:ascii="Verdana" w:eastAsia="Calibri" w:hAnsi="Verdana"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625649">
      <w:bodyDiv w:val="1"/>
      <w:marLeft w:val="0"/>
      <w:marRight w:val="0"/>
      <w:marTop w:val="0"/>
      <w:marBottom w:val="0"/>
      <w:divBdr>
        <w:top w:val="none" w:sz="0" w:space="0" w:color="auto"/>
        <w:left w:val="none" w:sz="0" w:space="0" w:color="auto"/>
        <w:bottom w:val="none" w:sz="0" w:space="0" w:color="auto"/>
        <w:right w:val="none" w:sz="0" w:space="0" w:color="auto"/>
      </w:divBdr>
    </w:div>
    <w:div w:id="655646593">
      <w:bodyDiv w:val="1"/>
      <w:marLeft w:val="0"/>
      <w:marRight w:val="0"/>
      <w:marTop w:val="0"/>
      <w:marBottom w:val="0"/>
      <w:divBdr>
        <w:top w:val="none" w:sz="0" w:space="0" w:color="auto"/>
        <w:left w:val="none" w:sz="0" w:space="0" w:color="auto"/>
        <w:bottom w:val="none" w:sz="0" w:space="0" w:color="auto"/>
        <w:right w:val="none" w:sz="0" w:space="0" w:color="auto"/>
      </w:divBdr>
    </w:div>
    <w:div w:id="872228622">
      <w:bodyDiv w:val="1"/>
      <w:marLeft w:val="0"/>
      <w:marRight w:val="0"/>
      <w:marTop w:val="0"/>
      <w:marBottom w:val="0"/>
      <w:divBdr>
        <w:top w:val="none" w:sz="0" w:space="0" w:color="auto"/>
        <w:left w:val="none" w:sz="0" w:space="0" w:color="auto"/>
        <w:bottom w:val="none" w:sz="0" w:space="0" w:color="auto"/>
        <w:right w:val="none" w:sz="0" w:space="0" w:color="auto"/>
      </w:divBdr>
    </w:div>
    <w:div w:id="1188451839">
      <w:bodyDiv w:val="1"/>
      <w:marLeft w:val="0"/>
      <w:marRight w:val="0"/>
      <w:marTop w:val="0"/>
      <w:marBottom w:val="0"/>
      <w:divBdr>
        <w:top w:val="none" w:sz="0" w:space="0" w:color="auto"/>
        <w:left w:val="none" w:sz="0" w:space="0" w:color="auto"/>
        <w:bottom w:val="none" w:sz="0" w:space="0" w:color="auto"/>
        <w:right w:val="none" w:sz="0" w:space="0" w:color="auto"/>
      </w:divBdr>
    </w:div>
    <w:div w:id="196981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6434B-7D46-4AD6-A50F-5AA568790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1726</Words>
  <Characters>9495</Characters>
  <Application>Microsoft Office Word</Application>
  <DocSecurity>0</DocSecurity>
  <Lines>79</Lines>
  <Paragraphs>22</Paragraphs>
  <ScaleCrop>false</ScaleCrop>
  <Manager/>
  <Company/>
  <LinksUpToDate>false</LinksUpToDate>
  <CharactersWithSpaces>11199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2017-09-24T16:22:00Z</dcterms:created>
  <dcterms:modified xsi:type="dcterms:W3CDTF">2017-09-24T16:22:00Z</dcterms:modified>
  <cp:category/>
</cp:coreProperties>
</file>